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190E6" w14:textId="0433FF35" w:rsidR="0034262C" w:rsidRPr="00ED1021" w:rsidRDefault="0098381D" w:rsidP="00A37EEE">
      <w:pPr>
        <w:pStyle w:val="Heading9"/>
        <w:ind w:firstLine="540"/>
        <w:jc w:val="both"/>
        <w:rPr>
          <w:sz w:val="24"/>
          <w:szCs w:val="24"/>
        </w:rPr>
      </w:pPr>
      <w:r>
        <w:rPr>
          <w:noProof/>
          <w:sz w:val="24"/>
          <w:szCs w:val="24"/>
        </w:rPr>
        <w:object w:dxaOrig="1440" w:dyaOrig="1440" w14:anchorId="26D7F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01.9pt;margin-top:5.65pt;width:298.25pt;height:57.4pt;z-index:251659264">
            <v:imagedata r:id="rId8" o:title=""/>
            <w10:wrap type="topAndBottom"/>
          </v:shape>
          <o:OLEObject Type="Embed" ProgID="CorelDRAW.Graphic.14" ShapeID="_x0000_s1031" DrawAspect="Content" ObjectID="_1668497122" r:id="rId9"/>
        </w:object>
      </w:r>
      <w:r>
        <w:rPr>
          <w:noProof/>
          <w:sz w:val="24"/>
          <w:szCs w:val="24"/>
        </w:rPr>
        <w:object w:dxaOrig="1440" w:dyaOrig="1440" w14:anchorId="27717662">
          <v:shape id="_x0000_s1029" type="#_x0000_t75" style="position:absolute;left:0;text-align:left;margin-left:-18.45pt;margin-top:-4.3pt;width:214.8pt;height:81pt;z-index:251657216">
            <v:imagedata r:id="rId10" o:title=""/>
            <w10:wrap type="topAndBottom"/>
          </v:shape>
          <o:OLEObject Type="Embed" ProgID="CorelDraw.Graphic.8" ShapeID="_x0000_s1029" DrawAspect="Content" ObjectID="_1668497123" r:id="rId11"/>
        </w:object>
      </w:r>
    </w:p>
    <w:p w14:paraId="0100CFB4" w14:textId="77777777" w:rsidR="00726F80" w:rsidRPr="00ED1021" w:rsidRDefault="00726F80" w:rsidP="00A37EEE">
      <w:pPr>
        <w:pStyle w:val="Heading7"/>
        <w:spacing w:line="240" w:lineRule="auto"/>
        <w:ind w:left="0" w:right="0" w:firstLine="540"/>
        <w:jc w:val="both"/>
        <w:rPr>
          <w:b/>
          <w:sz w:val="24"/>
          <w:szCs w:val="24"/>
        </w:rPr>
      </w:pPr>
    </w:p>
    <w:p w14:paraId="172CE185" w14:textId="77777777" w:rsidR="00726F80" w:rsidRPr="00ED1021" w:rsidRDefault="00726F80" w:rsidP="00A37EEE">
      <w:pPr>
        <w:ind w:firstLine="540"/>
        <w:jc w:val="both"/>
        <w:rPr>
          <w:rFonts w:ascii="Arial" w:hAnsi="Arial" w:cs="Arial"/>
          <w:sz w:val="24"/>
          <w:szCs w:val="24"/>
          <w:lang w:val="en-US"/>
        </w:rPr>
      </w:pPr>
    </w:p>
    <w:p w14:paraId="2FD4567A" w14:textId="77777777" w:rsidR="00726F80" w:rsidRPr="00ED1021" w:rsidRDefault="00726F80" w:rsidP="00A37EEE">
      <w:pPr>
        <w:ind w:firstLine="540"/>
        <w:jc w:val="both"/>
        <w:rPr>
          <w:rFonts w:ascii="Arial" w:hAnsi="Arial" w:cs="Arial"/>
          <w:sz w:val="24"/>
          <w:szCs w:val="24"/>
          <w:lang w:val="en-US"/>
        </w:rPr>
      </w:pPr>
    </w:p>
    <w:p w14:paraId="00065D47" w14:textId="2920EA62" w:rsidR="00726F80" w:rsidRPr="00ED1021" w:rsidRDefault="00726F80" w:rsidP="00A37EEE">
      <w:pPr>
        <w:ind w:firstLine="540"/>
        <w:jc w:val="both"/>
        <w:rPr>
          <w:rFonts w:ascii="Arial" w:hAnsi="Arial" w:cs="Arial"/>
          <w:sz w:val="24"/>
          <w:szCs w:val="24"/>
          <w:lang w:val="en-US"/>
        </w:rPr>
      </w:pPr>
    </w:p>
    <w:p w14:paraId="0F352B8C" w14:textId="77777777" w:rsidR="00726F80" w:rsidRPr="00ED1021" w:rsidRDefault="00726F80" w:rsidP="00A37EEE">
      <w:pPr>
        <w:ind w:firstLine="540"/>
        <w:jc w:val="both"/>
        <w:rPr>
          <w:rFonts w:ascii="Arial" w:hAnsi="Arial" w:cs="Arial"/>
          <w:sz w:val="24"/>
          <w:szCs w:val="24"/>
          <w:lang w:val="en-US"/>
        </w:rPr>
      </w:pPr>
    </w:p>
    <w:p w14:paraId="05D46548" w14:textId="77777777" w:rsidR="00373180" w:rsidRPr="00ED1021" w:rsidRDefault="00726F80" w:rsidP="00A37EEE">
      <w:pPr>
        <w:pStyle w:val="Heading7"/>
        <w:spacing w:line="240" w:lineRule="auto"/>
        <w:ind w:left="0" w:right="0" w:firstLine="540"/>
        <w:jc w:val="both"/>
        <w:rPr>
          <w:b/>
          <w:sz w:val="24"/>
          <w:szCs w:val="24"/>
        </w:rPr>
      </w:pPr>
      <w:r w:rsidRPr="00ED1021">
        <w:rPr>
          <w:b/>
          <w:sz w:val="24"/>
          <w:szCs w:val="24"/>
        </w:rPr>
        <w:t>REGULAMENT LOCAL DE URBANISM</w:t>
      </w:r>
    </w:p>
    <w:p w14:paraId="403E2240" w14:textId="77777777" w:rsidR="00726F80" w:rsidRPr="00ED1021" w:rsidRDefault="00726F80" w:rsidP="00A37EEE">
      <w:pPr>
        <w:ind w:firstLine="540"/>
        <w:jc w:val="both"/>
        <w:rPr>
          <w:rFonts w:ascii="Arial" w:hAnsi="Arial" w:cs="Arial"/>
          <w:sz w:val="24"/>
          <w:szCs w:val="24"/>
          <w:lang w:val="en-US"/>
        </w:rPr>
      </w:pPr>
    </w:p>
    <w:p w14:paraId="7256A739" w14:textId="77777777" w:rsidR="00726F80" w:rsidRPr="00ED1021" w:rsidRDefault="00726F80" w:rsidP="00A37EEE">
      <w:pPr>
        <w:ind w:firstLine="540"/>
        <w:jc w:val="both"/>
        <w:rPr>
          <w:rFonts w:ascii="Arial" w:hAnsi="Arial" w:cs="Arial"/>
          <w:sz w:val="24"/>
          <w:szCs w:val="24"/>
          <w:lang w:val="en-US"/>
        </w:rPr>
      </w:pPr>
    </w:p>
    <w:p w14:paraId="015A23C8" w14:textId="77777777" w:rsidR="00726F80" w:rsidRPr="00ED1021" w:rsidRDefault="00726F80" w:rsidP="00A37EEE">
      <w:pPr>
        <w:ind w:firstLine="540"/>
        <w:jc w:val="both"/>
        <w:rPr>
          <w:rFonts w:ascii="Arial" w:hAnsi="Arial" w:cs="Arial"/>
          <w:sz w:val="24"/>
          <w:szCs w:val="24"/>
          <w:lang w:val="en-US"/>
        </w:rPr>
      </w:pPr>
    </w:p>
    <w:p w14:paraId="023BF584" w14:textId="77777777" w:rsidR="00726F80" w:rsidRPr="00ED1021" w:rsidRDefault="00726F80" w:rsidP="00A37EEE">
      <w:pPr>
        <w:ind w:firstLine="540"/>
        <w:jc w:val="both"/>
        <w:rPr>
          <w:rFonts w:ascii="Arial" w:hAnsi="Arial" w:cs="Arial"/>
          <w:sz w:val="24"/>
          <w:szCs w:val="24"/>
          <w:lang w:val="en-US"/>
        </w:rPr>
      </w:pPr>
    </w:p>
    <w:p w14:paraId="514675E9" w14:textId="77777777" w:rsidR="00726F80" w:rsidRPr="00ED1021" w:rsidRDefault="00726F80" w:rsidP="00A37EEE">
      <w:pPr>
        <w:ind w:firstLine="540"/>
        <w:jc w:val="both"/>
        <w:rPr>
          <w:rFonts w:ascii="Arial" w:hAnsi="Arial" w:cs="Arial"/>
          <w:sz w:val="24"/>
          <w:szCs w:val="24"/>
          <w:lang w:val="en-US"/>
        </w:rPr>
      </w:pPr>
    </w:p>
    <w:p w14:paraId="172644E4" w14:textId="77777777" w:rsidR="0034262C" w:rsidRPr="00ED1021" w:rsidRDefault="0034262C" w:rsidP="00A37EEE">
      <w:pPr>
        <w:ind w:firstLine="540"/>
        <w:jc w:val="both"/>
        <w:rPr>
          <w:rFonts w:ascii="Arial" w:hAnsi="Arial" w:cs="Arial"/>
          <w:snapToGrid w:val="0"/>
          <w:sz w:val="24"/>
          <w:szCs w:val="24"/>
          <w:lang w:val="en-US"/>
        </w:rPr>
      </w:pPr>
    </w:p>
    <w:p w14:paraId="322D8FC2" w14:textId="77777777" w:rsidR="002310EE" w:rsidRPr="00ED1021" w:rsidRDefault="002310EE" w:rsidP="00A37EEE">
      <w:pPr>
        <w:pBdr>
          <w:bottom w:val="single" w:sz="8" w:space="1" w:color="auto"/>
        </w:pBdr>
        <w:ind w:firstLine="540"/>
        <w:jc w:val="both"/>
        <w:rPr>
          <w:rFonts w:ascii="Arial" w:hAnsi="Arial" w:cs="Arial"/>
          <w:b/>
          <w:bCs/>
          <w:i/>
          <w:iCs/>
          <w:sz w:val="24"/>
          <w:szCs w:val="24"/>
          <w:lang w:val="en-US"/>
        </w:rPr>
      </w:pPr>
      <w:r w:rsidRPr="00ED1021">
        <w:rPr>
          <w:rFonts w:ascii="Arial" w:hAnsi="Arial" w:cs="Arial"/>
          <w:b/>
          <w:bCs/>
          <w:i/>
          <w:iCs/>
          <w:sz w:val="24"/>
          <w:szCs w:val="24"/>
          <w:lang w:val="en-US"/>
        </w:rPr>
        <w:t>Date de recunoastere a documentatiei</w:t>
      </w:r>
    </w:p>
    <w:p w14:paraId="3985603B" w14:textId="77777777" w:rsidR="00726F80" w:rsidRPr="00ED1021" w:rsidRDefault="00726F80" w:rsidP="00A37EEE">
      <w:pPr>
        <w:ind w:firstLine="540"/>
        <w:jc w:val="both"/>
        <w:rPr>
          <w:rFonts w:ascii="Arial" w:hAnsi="Arial" w:cs="Arial"/>
          <w:snapToGrid w:val="0"/>
          <w:sz w:val="24"/>
          <w:szCs w:val="24"/>
          <w:lang w:val="ro-RO"/>
        </w:rPr>
      </w:pPr>
    </w:p>
    <w:p w14:paraId="4CC987D5" w14:textId="77777777" w:rsidR="0034262C" w:rsidRPr="00ED1021" w:rsidRDefault="0034262C" w:rsidP="00A37EEE">
      <w:pPr>
        <w:ind w:firstLine="540"/>
        <w:jc w:val="both"/>
        <w:rPr>
          <w:rFonts w:ascii="Arial" w:hAnsi="Arial" w:cs="Arial"/>
          <w:snapToGrid w:val="0"/>
          <w:sz w:val="24"/>
          <w:szCs w:val="24"/>
          <w:lang w:val="ro-RO"/>
        </w:rPr>
      </w:pPr>
    </w:p>
    <w:p w14:paraId="6A6CCC65" w14:textId="77777777" w:rsidR="00C07DCE" w:rsidRPr="00ED1021" w:rsidRDefault="00373180" w:rsidP="00A37EEE">
      <w:pPr>
        <w:pStyle w:val="ListParagraph"/>
        <w:numPr>
          <w:ilvl w:val="0"/>
          <w:numId w:val="1"/>
        </w:numPr>
        <w:tabs>
          <w:tab w:val="clear" w:pos="1004"/>
          <w:tab w:val="left" w:pos="900"/>
          <w:tab w:val="left" w:pos="3600"/>
        </w:tabs>
        <w:ind w:left="0" w:firstLine="540"/>
        <w:contextualSpacing w:val="0"/>
        <w:jc w:val="both"/>
        <w:rPr>
          <w:rFonts w:ascii="Arial" w:hAnsi="Arial" w:cs="Arial"/>
          <w:sz w:val="24"/>
          <w:szCs w:val="24"/>
          <w:lang w:val="en-US"/>
        </w:rPr>
      </w:pPr>
      <w:r w:rsidRPr="00ED1021">
        <w:rPr>
          <w:rFonts w:ascii="Arial" w:hAnsi="Arial" w:cs="Arial"/>
          <w:sz w:val="24"/>
          <w:szCs w:val="24"/>
          <w:lang w:val="en-US"/>
        </w:rPr>
        <w:t>Denumirea lucrarii:</w:t>
      </w:r>
      <w:r w:rsidRPr="00ED1021">
        <w:rPr>
          <w:rFonts w:ascii="Arial" w:hAnsi="Arial" w:cs="Arial"/>
          <w:sz w:val="24"/>
          <w:szCs w:val="24"/>
          <w:lang w:val="en-US"/>
        </w:rPr>
        <w:tab/>
      </w:r>
      <w:r w:rsidR="00C07DCE" w:rsidRPr="00ED1021">
        <w:rPr>
          <w:rFonts w:ascii="Arial" w:hAnsi="Arial" w:cs="Arial"/>
          <w:b/>
          <w:bCs/>
          <w:sz w:val="24"/>
          <w:szCs w:val="24"/>
          <w:lang w:val="en-US"/>
        </w:rPr>
        <w:t xml:space="preserve">PUZ- </w:t>
      </w:r>
      <w:r w:rsidR="005A2D06" w:rsidRPr="00ED1021">
        <w:rPr>
          <w:rFonts w:ascii="Arial" w:hAnsi="Arial" w:cs="Arial"/>
          <w:b/>
          <w:bCs/>
          <w:sz w:val="24"/>
          <w:szCs w:val="24"/>
          <w:lang w:val="en-US"/>
        </w:rPr>
        <w:t>ACTUALIZARE PLAN URBAISTIC ZONAL PARC INDUSTRIAL PLOIESTI</w:t>
      </w:r>
    </w:p>
    <w:p w14:paraId="6AEA2C9C" w14:textId="105BCA9D" w:rsidR="00373180" w:rsidRPr="00ED1021" w:rsidRDefault="00373180" w:rsidP="00A37EEE">
      <w:pPr>
        <w:pStyle w:val="ListParagraph"/>
        <w:numPr>
          <w:ilvl w:val="0"/>
          <w:numId w:val="1"/>
        </w:numPr>
        <w:tabs>
          <w:tab w:val="clear" w:pos="1004"/>
          <w:tab w:val="left" w:pos="900"/>
          <w:tab w:val="left" w:pos="3600"/>
        </w:tabs>
        <w:ind w:left="0" w:firstLine="540"/>
        <w:jc w:val="both"/>
        <w:rPr>
          <w:rFonts w:ascii="Arial" w:hAnsi="Arial" w:cs="Arial"/>
          <w:sz w:val="24"/>
          <w:szCs w:val="24"/>
          <w:lang w:val="en-US"/>
        </w:rPr>
      </w:pPr>
      <w:r w:rsidRPr="00ED1021">
        <w:rPr>
          <w:rFonts w:ascii="Arial" w:hAnsi="Arial" w:cs="Arial"/>
          <w:sz w:val="24"/>
          <w:szCs w:val="24"/>
          <w:lang w:val="en-US"/>
        </w:rPr>
        <w:t xml:space="preserve"> Amplasament           </w:t>
      </w:r>
      <w:r w:rsidRPr="00ED1021">
        <w:rPr>
          <w:rFonts w:ascii="Arial" w:hAnsi="Arial" w:cs="Arial"/>
          <w:b/>
          <w:sz w:val="24"/>
          <w:szCs w:val="24"/>
          <w:lang w:val="pt-BR"/>
        </w:rPr>
        <w:t xml:space="preserve"> </w:t>
      </w:r>
      <w:r w:rsidR="00F50221" w:rsidRPr="00ED1021">
        <w:rPr>
          <w:rFonts w:ascii="Arial" w:hAnsi="Arial" w:cs="Arial"/>
          <w:b/>
          <w:sz w:val="24"/>
          <w:szCs w:val="24"/>
          <w:lang w:val="pt-BR"/>
        </w:rPr>
        <w:t xml:space="preserve">    </w:t>
      </w:r>
      <w:r w:rsidR="005A2D06" w:rsidRPr="00ED1021">
        <w:rPr>
          <w:rFonts w:ascii="Arial" w:hAnsi="Arial" w:cs="Arial"/>
          <w:b/>
          <w:bCs/>
          <w:sz w:val="24"/>
          <w:szCs w:val="24"/>
          <w:lang w:val="pt-BR"/>
        </w:rPr>
        <w:t>MUN.PLOIESTI, SOS.PLOIESTI-TARGOVISTE, KM.8, JUD PRAHOVA</w:t>
      </w:r>
    </w:p>
    <w:p w14:paraId="34BE486B" w14:textId="77777777" w:rsidR="00373180" w:rsidRPr="00ED1021" w:rsidRDefault="00373180" w:rsidP="00A37EEE">
      <w:pPr>
        <w:ind w:firstLine="540"/>
        <w:jc w:val="both"/>
        <w:rPr>
          <w:rFonts w:ascii="Arial" w:hAnsi="Arial" w:cs="Arial"/>
          <w:sz w:val="24"/>
          <w:szCs w:val="24"/>
          <w:lang w:val="ro-RO"/>
        </w:rPr>
      </w:pPr>
    </w:p>
    <w:p w14:paraId="02ED1282" w14:textId="77777777" w:rsidR="00373180" w:rsidRPr="00ED1021" w:rsidRDefault="00373180" w:rsidP="00A37EEE">
      <w:pPr>
        <w:ind w:firstLine="540"/>
        <w:jc w:val="both"/>
        <w:rPr>
          <w:rFonts w:ascii="Arial" w:hAnsi="Arial" w:cs="Arial"/>
          <w:sz w:val="24"/>
          <w:szCs w:val="24"/>
          <w:lang w:val="en-US"/>
        </w:rPr>
      </w:pPr>
    </w:p>
    <w:p w14:paraId="5BEBAC56" w14:textId="34BCDE6E" w:rsidR="00373180" w:rsidRPr="00ED1021" w:rsidRDefault="00373180" w:rsidP="00A37EEE">
      <w:pPr>
        <w:numPr>
          <w:ilvl w:val="0"/>
          <w:numId w:val="1"/>
        </w:numPr>
        <w:ind w:left="0" w:firstLine="540"/>
        <w:jc w:val="both"/>
        <w:rPr>
          <w:rFonts w:ascii="Arial" w:hAnsi="Arial" w:cs="Arial"/>
          <w:sz w:val="24"/>
          <w:szCs w:val="24"/>
          <w:lang w:val="en-US"/>
        </w:rPr>
      </w:pPr>
      <w:r w:rsidRPr="00ED1021">
        <w:rPr>
          <w:rFonts w:ascii="Arial" w:hAnsi="Arial" w:cs="Arial"/>
          <w:sz w:val="24"/>
          <w:szCs w:val="24"/>
          <w:lang w:val="en-US"/>
        </w:rPr>
        <w:t>Beneficiari:</w:t>
      </w:r>
      <w:r w:rsidRPr="00ED1021">
        <w:rPr>
          <w:rFonts w:ascii="Arial" w:hAnsi="Arial" w:cs="Arial"/>
          <w:sz w:val="24"/>
          <w:szCs w:val="24"/>
          <w:lang w:val="en-US"/>
        </w:rPr>
        <w:tab/>
      </w:r>
      <w:r w:rsidR="005A2D06" w:rsidRPr="00ED1021">
        <w:rPr>
          <w:rFonts w:ascii="Arial" w:hAnsi="Arial" w:cs="Arial"/>
          <w:b/>
          <w:bCs/>
          <w:sz w:val="24"/>
          <w:szCs w:val="24"/>
          <w:lang w:val="pt-BR"/>
        </w:rPr>
        <w:t>PLOIESTI INDUSTRIAL PARC</w:t>
      </w:r>
      <w:r w:rsidR="009E5886">
        <w:rPr>
          <w:rFonts w:ascii="Arial" w:hAnsi="Arial" w:cs="Arial"/>
          <w:b/>
          <w:bCs/>
          <w:sz w:val="24"/>
          <w:szCs w:val="24"/>
          <w:lang w:val="pt-BR"/>
        </w:rPr>
        <w:t xml:space="preserve"> S.A</w:t>
      </w:r>
      <w:bookmarkStart w:id="0" w:name="_GoBack"/>
      <w:bookmarkEnd w:id="0"/>
      <w:r w:rsidR="00C07DCE" w:rsidRPr="00ED1021">
        <w:rPr>
          <w:rFonts w:ascii="Arial" w:hAnsi="Arial" w:cs="Arial"/>
          <w:b/>
          <w:bCs/>
          <w:sz w:val="24"/>
          <w:szCs w:val="24"/>
          <w:lang w:val="pt-BR"/>
        </w:rPr>
        <w:t>.</w:t>
      </w:r>
    </w:p>
    <w:p w14:paraId="45AE8908" w14:textId="77777777" w:rsidR="00F50221" w:rsidRPr="00ED1021" w:rsidRDefault="00F50221" w:rsidP="00A37EEE">
      <w:pPr>
        <w:ind w:firstLine="540"/>
        <w:jc w:val="both"/>
        <w:rPr>
          <w:rFonts w:ascii="Arial" w:hAnsi="Arial" w:cs="Arial"/>
          <w:sz w:val="24"/>
          <w:szCs w:val="24"/>
          <w:lang w:val="en-US"/>
        </w:rPr>
      </w:pPr>
    </w:p>
    <w:p w14:paraId="423F4862" w14:textId="77E75791" w:rsidR="00F50221" w:rsidRPr="00ED1021" w:rsidRDefault="00373180" w:rsidP="00A37EEE">
      <w:pPr>
        <w:numPr>
          <w:ilvl w:val="0"/>
          <w:numId w:val="1"/>
        </w:numPr>
        <w:ind w:left="0" w:firstLine="540"/>
        <w:jc w:val="both"/>
        <w:rPr>
          <w:rFonts w:ascii="Arial" w:hAnsi="Arial" w:cs="Arial"/>
          <w:b/>
          <w:sz w:val="24"/>
          <w:szCs w:val="24"/>
          <w:lang w:val="ro-RO"/>
        </w:rPr>
      </w:pPr>
      <w:r w:rsidRPr="00ED1021">
        <w:rPr>
          <w:rFonts w:ascii="Arial" w:hAnsi="Arial" w:cs="Arial"/>
          <w:sz w:val="24"/>
          <w:szCs w:val="24"/>
          <w:lang w:val="en-US"/>
        </w:rPr>
        <w:t>Proiectant:</w:t>
      </w:r>
      <w:r w:rsidRPr="00ED1021">
        <w:rPr>
          <w:rFonts w:ascii="Arial" w:hAnsi="Arial" w:cs="Arial"/>
          <w:sz w:val="24"/>
          <w:szCs w:val="24"/>
          <w:lang w:val="en-US"/>
        </w:rPr>
        <w:tab/>
      </w:r>
      <w:bookmarkStart w:id="1" w:name="_Hlk55900874"/>
      <w:r w:rsidR="00A37EEE" w:rsidRPr="00ED1021">
        <w:rPr>
          <w:rFonts w:ascii="Arial" w:hAnsi="Arial" w:cs="Arial"/>
          <w:sz w:val="24"/>
          <w:szCs w:val="24"/>
          <w:lang w:val="en-US"/>
        </w:rPr>
        <w:tab/>
      </w:r>
      <w:r w:rsidR="00F50221" w:rsidRPr="00ED1021">
        <w:rPr>
          <w:rFonts w:ascii="Arial" w:hAnsi="Arial" w:cs="Arial"/>
          <w:b/>
          <w:sz w:val="24"/>
          <w:szCs w:val="24"/>
          <w:lang w:val="ro-RO"/>
        </w:rPr>
        <w:t>S.C. BIG STUDIO ARH-DESIGN  S.R.L.</w:t>
      </w:r>
    </w:p>
    <w:bookmarkEnd w:id="1"/>
    <w:p w14:paraId="7B3F5866" w14:textId="13D368A1" w:rsidR="00373180" w:rsidRPr="00ED1021" w:rsidRDefault="00F50221" w:rsidP="00A37EEE">
      <w:pPr>
        <w:ind w:left="2160" w:firstLine="720"/>
        <w:jc w:val="both"/>
        <w:rPr>
          <w:rFonts w:ascii="Arial" w:hAnsi="Arial" w:cs="Arial"/>
          <w:sz w:val="24"/>
          <w:szCs w:val="24"/>
          <w:lang w:val="en-US"/>
        </w:rPr>
      </w:pPr>
      <w:r w:rsidRPr="00ED1021">
        <w:rPr>
          <w:rFonts w:ascii="Arial" w:hAnsi="Arial" w:cs="Arial"/>
          <w:b/>
          <w:sz w:val="24"/>
          <w:szCs w:val="24"/>
          <w:lang w:val="ro-RO"/>
        </w:rPr>
        <w:t>Arh. Bogdan Georgescu</w:t>
      </w:r>
      <w:r w:rsidR="00373180" w:rsidRPr="00ED1021">
        <w:rPr>
          <w:rFonts w:ascii="Arial" w:hAnsi="Arial" w:cs="Arial"/>
          <w:bCs/>
          <w:sz w:val="24"/>
          <w:szCs w:val="24"/>
          <w:lang w:val="ro-RO"/>
        </w:rPr>
        <w:t xml:space="preserve"> </w:t>
      </w:r>
    </w:p>
    <w:p w14:paraId="482F4D3F" w14:textId="77777777" w:rsidR="00373180" w:rsidRPr="00ED1021" w:rsidRDefault="00373180" w:rsidP="00A37EEE">
      <w:pPr>
        <w:ind w:firstLine="540"/>
        <w:jc w:val="both"/>
        <w:rPr>
          <w:rFonts w:ascii="Arial" w:hAnsi="Arial" w:cs="Arial"/>
          <w:sz w:val="24"/>
          <w:szCs w:val="24"/>
          <w:lang w:val="en-US"/>
        </w:rPr>
      </w:pPr>
    </w:p>
    <w:p w14:paraId="59B33E08" w14:textId="01174C97" w:rsidR="00373180" w:rsidRPr="00ED1021" w:rsidRDefault="00373180" w:rsidP="00A37EEE">
      <w:pPr>
        <w:numPr>
          <w:ilvl w:val="0"/>
          <w:numId w:val="3"/>
        </w:numPr>
        <w:ind w:left="0" w:firstLine="540"/>
        <w:jc w:val="both"/>
        <w:rPr>
          <w:rFonts w:ascii="Arial" w:hAnsi="Arial" w:cs="Arial"/>
          <w:b/>
          <w:bCs/>
          <w:sz w:val="24"/>
          <w:szCs w:val="24"/>
          <w:lang w:val="en-US"/>
        </w:rPr>
      </w:pPr>
      <w:r w:rsidRPr="00ED1021">
        <w:rPr>
          <w:rFonts w:ascii="Arial" w:hAnsi="Arial" w:cs="Arial"/>
          <w:sz w:val="24"/>
          <w:szCs w:val="24"/>
          <w:lang w:val="en-US"/>
        </w:rPr>
        <w:t>Data elaborării:</w:t>
      </w:r>
      <w:r w:rsidRPr="00ED1021">
        <w:rPr>
          <w:rFonts w:ascii="Arial" w:hAnsi="Arial" w:cs="Arial"/>
          <w:sz w:val="24"/>
          <w:szCs w:val="24"/>
          <w:lang w:val="en-US"/>
        </w:rPr>
        <w:tab/>
      </w:r>
      <w:r w:rsidR="00F50221" w:rsidRPr="00ED1021">
        <w:rPr>
          <w:rFonts w:ascii="Arial" w:hAnsi="Arial" w:cs="Arial"/>
          <w:b/>
          <w:bCs/>
          <w:sz w:val="24"/>
          <w:szCs w:val="24"/>
          <w:lang w:val="en-US"/>
        </w:rPr>
        <w:t>05.05.2020</w:t>
      </w:r>
    </w:p>
    <w:p w14:paraId="4C5F9212" w14:textId="77777777" w:rsidR="002310EE" w:rsidRPr="00ED1021" w:rsidRDefault="002310EE" w:rsidP="00A37EEE">
      <w:pPr>
        <w:ind w:firstLine="540"/>
        <w:jc w:val="both"/>
        <w:rPr>
          <w:rFonts w:ascii="Arial" w:hAnsi="Arial" w:cs="Arial"/>
          <w:sz w:val="24"/>
          <w:szCs w:val="24"/>
          <w:lang w:val="en-US"/>
        </w:rPr>
      </w:pPr>
    </w:p>
    <w:p w14:paraId="09739C3A" w14:textId="77777777" w:rsidR="00356AFB" w:rsidRPr="00ED1021" w:rsidRDefault="00356AFB" w:rsidP="00A37EEE">
      <w:pPr>
        <w:pBdr>
          <w:bottom w:val="single" w:sz="8" w:space="1" w:color="auto"/>
        </w:pBdr>
        <w:ind w:firstLine="540"/>
        <w:jc w:val="both"/>
        <w:rPr>
          <w:rFonts w:ascii="Arial" w:hAnsi="Arial" w:cs="Arial"/>
          <w:b/>
          <w:bCs/>
          <w:i/>
          <w:iCs/>
          <w:sz w:val="24"/>
          <w:szCs w:val="24"/>
          <w:lang w:val="en-US"/>
        </w:rPr>
      </w:pPr>
    </w:p>
    <w:p w14:paraId="333D0ED3" w14:textId="77777777" w:rsidR="00726F80" w:rsidRPr="00ED1021" w:rsidRDefault="00726F80" w:rsidP="00A37EEE">
      <w:pPr>
        <w:pBdr>
          <w:bottom w:val="single" w:sz="8" w:space="1" w:color="auto"/>
        </w:pBdr>
        <w:ind w:firstLine="540"/>
        <w:jc w:val="both"/>
        <w:rPr>
          <w:rFonts w:ascii="Arial" w:hAnsi="Arial" w:cs="Arial"/>
          <w:b/>
          <w:bCs/>
          <w:i/>
          <w:iCs/>
          <w:sz w:val="24"/>
          <w:szCs w:val="24"/>
          <w:lang w:val="en-US"/>
        </w:rPr>
      </w:pPr>
    </w:p>
    <w:p w14:paraId="486E7F81" w14:textId="77777777" w:rsidR="0034262C" w:rsidRPr="00ED1021" w:rsidRDefault="0034262C" w:rsidP="00A37EEE">
      <w:pPr>
        <w:pStyle w:val="Heading8"/>
        <w:spacing w:line="240" w:lineRule="auto"/>
        <w:ind w:left="0" w:firstLine="540"/>
        <w:jc w:val="both"/>
        <w:rPr>
          <w:b/>
          <w:bCs/>
          <w:szCs w:val="24"/>
        </w:rPr>
      </w:pPr>
      <w:r w:rsidRPr="00ED1021">
        <w:rPr>
          <w:b/>
          <w:bCs/>
          <w:szCs w:val="24"/>
          <w:highlight w:val="lightGray"/>
        </w:rPr>
        <w:t xml:space="preserve">CAPITOLUL </w:t>
      </w:r>
      <w:r w:rsidR="002701F6" w:rsidRPr="00ED1021">
        <w:rPr>
          <w:b/>
          <w:bCs/>
          <w:szCs w:val="24"/>
          <w:highlight w:val="lightGray"/>
        </w:rPr>
        <w:t>I</w:t>
      </w:r>
      <w:r w:rsidRPr="00ED1021">
        <w:rPr>
          <w:b/>
          <w:bCs/>
          <w:szCs w:val="24"/>
          <w:highlight w:val="lightGray"/>
        </w:rPr>
        <w:t xml:space="preserve"> – </w:t>
      </w:r>
      <w:r w:rsidR="00865C8C" w:rsidRPr="00ED1021">
        <w:rPr>
          <w:b/>
          <w:bCs/>
          <w:szCs w:val="24"/>
        </w:rPr>
        <w:t>PRESCRIPTII GENERALE</w:t>
      </w:r>
      <w:r w:rsidRPr="00ED1021">
        <w:rPr>
          <w:b/>
          <w:bCs/>
          <w:szCs w:val="24"/>
        </w:rPr>
        <w:t xml:space="preserve"> </w:t>
      </w:r>
    </w:p>
    <w:p w14:paraId="521E634F" w14:textId="77777777" w:rsidR="0034262C" w:rsidRPr="00ED1021" w:rsidRDefault="0034262C" w:rsidP="00A37EEE">
      <w:pPr>
        <w:ind w:firstLine="540"/>
        <w:jc w:val="both"/>
        <w:rPr>
          <w:rFonts w:ascii="Arial" w:hAnsi="Arial" w:cs="Arial"/>
          <w:sz w:val="24"/>
          <w:szCs w:val="24"/>
          <w:lang w:val="ro-RO"/>
        </w:rPr>
      </w:pPr>
    </w:p>
    <w:p w14:paraId="72D4B9AB" w14:textId="77777777" w:rsidR="0034262C" w:rsidRPr="00ED1021" w:rsidRDefault="002701F6" w:rsidP="00A37EEE">
      <w:pPr>
        <w:pBdr>
          <w:bottom w:val="single" w:sz="8" w:space="1" w:color="auto"/>
        </w:pBdr>
        <w:ind w:firstLine="540"/>
        <w:jc w:val="both"/>
        <w:rPr>
          <w:rFonts w:ascii="Arial" w:hAnsi="Arial" w:cs="Arial"/>
          <w:b/>
          <w:bCs/>
          <w:i/>
          <w:iCs/>
          <w:sz w:val="24"/>
          <w:szCs w:val="24"/>
          <w:lang w:val="ro-RO"/>
        </w:rPr>
      </w:pPr>
      <w:r w:rsidRPr="00ED1021">
        <w:rPr>
          <w:rFonts w:ascii="Arial" w:hAnsi="Arial" w:cs="Arial"/>
          <w:b/>
          <w:bCs/>
          <w:i/>
          <w:iCs/>
          <w:sz w:val="24"/>
          <w:szCs w:val="24"/>
          <w:lang w:val="ro-RO"/>
        </w:rPr>
        <w:t>1</w:t>
      </w:r>
      <w:r w:rsidR="0034262C" w:rsidRPr="00ED1021">
        <w:rPr>
          <w:rFonts w:ascii="Arial" w:hAnsi="Arial" w:cs="Arial"/>
          <w:b/>
          <w:bCs/>
          <w:i/>
          <w:iCs/>
          <w:sz w:val="24"/>
          <w:szCs w:val="24"/>
          <w:lang w:val="ro-RO"/>
        </w:rPr>
        <w:t xml:space="preserve">. </w:t>
      </w:r>
      <w:r w:rsidR="00865C8C" w:rsidRPr="00ED1021">
        <w:rPr>
          <w:rFonts w:ascii="Arial" w:hAnsi="Arial" w:cs="Arial"/>
          <w:b/>
          <w:bCs/>
          <w:i/>
          <w:iCs/>
          <w:sz w:val="24"/>
          <w:szCs w:val="24"/>
          <w:lang w:val="ro-RO"/>
        </w:rPr>
        <w:t>Domeniul de aplicare</w:t>
      </w:r>
    </w:p>
    <w:p w14:paraId="65E3CB81" w14:textId="77777777" w:rsidR="00D5346C" w:rsidRPr="00ED1021" w:rsidRDefault="000309F9" w:rsidP="00A37EEE">
      <w:pPr>
        <w:shd w:val="clear" w:color="auto" w:fill="FFFFFF"/>
        <w:autoSpaceDE w:val="0"/>
        <w:autoSpaceDN w:val="0"/>
        <w:adjustRightInd w:val="0"/>
        <w:ind w:firstLine="540"/>
        <w:jc w:val="both"/>
        <w:rPr>
          <w:rFonts w:ascii="Arial" w:hAnsi="Arial" w:cs="Arial"/>
          <w:sz w:val="24"/>
          <w:szCs w:val="24"/>
          <w:lang w:val="ro-RO"/>
        </w:rPr>
      </w:pPr>
      <w:r w:rsidRPr="00ED1021">
        <w:rPr>
          <w:rFonts w:ascii="Arial" w:hAnsi="Arial" w:cs="Arial"/>
          <w:sz w:val="24"/>
          <w:szCs w:val="24"/>
        </w:rPr>
        <w:t xml:space="preserve">   </w:t>
      </w:r>
      <w:r w:rsidR="00865C8C" w:rsidRPr="00ED1021">
        <w:rPr>
          <w:rFonts w:ascii="Arial" w:hAnsi="Arial" w:cs="Arial"/>
          <w:sz w:val="24"/>
          <w:szCs w:val="24"/>
        </w:rPr>
        <w:t>Prezentul regulament a fost întocmit</w:t>
      </w:r>
      <w:r w:rsidR="00FB15E6" w:rsidRPr="00ED1021">
        <w:rPr>
          <w:rFonts w:ascii="Arial" w:hAnsi="Arial" w:cs="Arial"/>
          <w:sz w:val="24"/>
          <w:szCs w:val="24"/>
          <w:lang w:val="ro-RO"/>
        </w:rPr>
        <w:t xml:space="preserve"> pentru a fi aplicat in interiorul</w:t>
      </w:r>
      <w:r w:rsidRPr="00ED1021">
        <w:rPr>
          <w:rFonts w:ascii="Arial" w:hAnsi="Arial" w:cs="Arial"/>
          <w:sz w:val="24"/>
          <w:szCs w:val="24"/>
          <w:lang w:val="ro-RO"/>
        </w:rPr>
        <w:t xml:space="preserve"> zonei studiate în cadrul PUZ, zona delimitata conform Avizului de Oportunitate aprobat.</w:t>
      </w:r>
    </w:p>
    <w:p w14:paraId="6F0313C3" w14:textId="77777777" w:rsidR="0061471B" w:rsidRPr="00ED1021" w:rsidRDefault="0061471B" w:rsidP="00A37EEE">
      <w:pPr>
        <w:shd w:val="clear" w:color="auto" w:fill="FFFFFF"/>
        <w:autoSpaceDE w:val="0"/>
        <w:autoSpaceDN w:val="0"/>
        <w:adjustRightInd w:val="0"/>
        <w:ind w:firstLine="540"/>
        <w:jc w:val="both"/>
        <w:rPr>
          <w:rFonts w:ascii="Arial" w:hAnsi="Arial" w:cs="Arial"/>
          <w:sz w:val="24"/>
          <w:szCs w:val="24"/>
          <w:lang w:val="ro-RO"/>
        </w:rPr>
      </w:pPr>
    </w:p>
    <w:p w14:paraId="641A225D" w14:textId="77777777" w:rsidR="0034262C" w:rsidRPr="00ED1021" w:rsidRDefault="0034262C" w:rsidP="00A37EEE">
      <w:pPr>
        <w:pStyle w:val="BodyTextIndent3"/>
        <w:pBdr>
          <w:bottom w:val="single" w:sz="8" w:space="1" w:color="auto"/>
        </w:pBdr>
        <w:spacing w:line="240" w:lineRule="auto"/>
        <w:ind w:firstLine="540"/>
        <w:rPr>
          <w:b/>
          <w:bCs/>
          <w:i/>
          <w:iCs/>
          <w:szCs w:val="24"/>
        </w:rPr>
      </w:pPr>
      <w:r w:rsidRPr="00ED1021">
        <w:rPr>
          <w:b/>
          <w:bCs/>
          <w:i/>
          <w:iCs/>
          <w:szCs w:val="24"/>
        </w:rPr>
        <w:t xml:space="preserve">2. </w:t>
      </w:r>
      <w:r w:rsidR="002701F6" w:rsidRPr="00ED1021">
        <w:rPr>
          <w:b/>
          <w:bCs/>
          <w:i/>
          <w:iCs/>
          <w:szCs w:val="24"/>
        </w:rPr>
        <w:t>Corelări cu alte documentaţii</w:t>
      </w:r>
    </w:p>
    <w:p w14:paraId="59A533CF" w14:textId="77777777" w:rsidR="00BF371F" w:rsidRPr="00ED1021" w:rsidRDefault="002701F6" w:rsidP="00A37EEE">
      <w:pPr>
        <w:ind w:firstLine="540"/>
        <w:jc w:val="both"/>
        <w:rPr>
          <w:rFonts w:ascii="Arial" w:hAnsi="Arial" w:cs="Arial"/>
          <w:b/>
          <w:bCs/>
          <w:i/>
          <w:iCs/>
          <w:sz w:val="24"/>
          <w:szCs w:val="24"/>
          <w:lang w:val="ro-RO"/>
        </w:rPr>
      </w:pPr>
      <w:r w:rsidRPr="00ED1021">
        <w:rPr>
          <w:rFonts w:ascii="Arial" w:hAnsi="Arial" w:cs="Arial"/>
          <w:sz w:val="24"/>
          <w:szCs w:val="24"/>
          <w:lang w:val="pt-BR"/>
        </w:rPr>
        <w:t xml:space="preserve">   Prezentul Regulament Local de Urbanism detaliază, actualizează şi completează prevederile</w:t>
      </w:r>
      <w:r w:rsidR="008D44BC" w:rsidRPr="00ED1021">
        <w:rPr>
          <w:rFonts w:ascii="Arial" w:hAnsi="Arial" w:cs="Arial"/>
          <w:sz w:val="24"/>
          <w:szCs w:val="24"/>
          <w:lang w:val="pt-BR"/>
        </w:rPr>
        <w:t xml:space="preserve"> Regulamentului General de Urbanism pentru zone de teren ce vor primi noi destinaţii</w:t>
      </w:r>
    </w:p>
    <w:p w14:paraId="49BBFC3E" w14:textId="77777777" w:rsidR="00835514" w:rsidRPr="00ED1021" w:rsidRDefault="00835514" w:rsidP="00835514">
      <w:pPr>
        <w:pStyle w:val="BodyTextIndent3"/>
        <w:spacing w:line="240" w:lineRule="auto"/>
        <w:ind w:firstLine="540"/>
        <w:rPr>
          <w:b/>
          <w:bCs/>
          <w:szCs w:val="24"/>
          <w:lang w:val="ro-RO"/>
        </w:rPr>
      </w:pPr>
      <w:r w:rsidRPr="00ED1021">
        <w:rPr>
          <w:b/>
          <w:bCs/>
          <w:szCs w:val="24"/>
          <w:lang w:val="ro-RO"/>
        </w:rPr>
        <w:t xml:space="preserve">Zone cu servituti aeronautice  </w:t>
      </w:r>
    </w:p>
    <w:p w14:paraId="4BC8BE99" w14:textId="7FFE14B5" w:rsidR="00835514" w:rsidRPr="00ED1021" w:rsidRDefault="00835514" w:rsidP="00835514">
      <w:pPr>
        <w:pStyle w:val="BodyTextIndent3"/>
        <w:spacing w:line="240" w:lineRule="auto"/>
        <w:ind w:firstLine="540"/>
        <w:rPr>
          <w:szCs w:val="24"/>
          <w:lang w:val="ro-RO"/>
        </w:rPr>
      </w:pPr>
      <w:r w:rsidRPr="00ED1021">
        <w:rPr>
          <w:szCs w:val="24"/>
          <w:lang w:val="ro-RO"/>
        </w:rPr>
        <w:t>Pentru siguranţa zborului şi a activităţilor aeronautice, pe terenurile de aeronautică civilă şi în vecinătatea acestora trebuie să se instituie şi să se respecte cerinţele, condiţiile şi restricţiile prevăzute de reglementările aeronautice civile naţionale şi/sau internaţionale aplicabile, respective conditiile din avizul AACR emis pentru prezenta documentatie</w:t>
      </w:r>
      <w:r w:rsidR="004E504A" w:rsidRPr="00ED1021">
        <w:rPr>
          <w:szCs w:val="24"/>
          <w:lang w:val="ro-RO"/>
        </w:rPr>
        <w:t>.</w:t>
      </w:r>
    </w:p>
    <w:p w14:paraId="6F44D8E2" w14:textId="77777777" w:rsidR="00835514" w:rsidRPr="00ED1021" w:rsidRDefault="00835514" w:rsidP="00835514">
      <w:pPr>
        <w:pStyle w:val="BodyTextIndent3"/>
        <w:spacing w:line="240" w:lineRule="auto"/>
        <w:ind w:firstLine="540"/>
        <w:rPr>
          <w:szCs w:val="24"/>
          <w:lang w:val="ro-RO"/>
        </w:rPr>
      </w:pPr>
      <w:r w:rsidRPr="00ED1021">
        <w:rPr>
          <w:szCs w:val="24"/>
          <w:lang w:val="ro-RO"/>
        </w:rPr>
        <w:lastRenderedPageBreak/>
        <w:t>Servituţile aeronautice civile se stabilesc şi se instituie în corelaţie directă cu specificul terenurilor de aeronautică civilă (categorie, caracteristici fizice, infrastructură şi echipamente, condiţii de exploatare/ operare etc.) şi cu particularităţile mijloacelor de navigaţie şi/sau meteorologice implicate (tip, caracteristici tehnice, performanţe operaţionale etc.).</w:t>
      </w:r>
    </w:p>
    <w:p w14:paraId="3F41461F" w14:textId="2088CAE0" w:rsidR="00835514" w:rsidRPr="00ED1021" w:rsidRDefault="00835514" w:rsidP="00835514">
      <w:pPr>
        <w:pStyle w:val="BodyTextIndent3"/>
        <w:spacing w:line="240" w:lineRule="auto"/>
        <w:ind w:firstLine="540"/>
        <w:rPr>
          <w:szCs w:val="24"/>
          <w:lang w:val="ro-RO"/>
        </w:rPr>
      </w:pPr>
      <w:r w:rsidRPr="00ED1021">
        <w:rPr>
          <w:szCs w:val="24"/>
          <w:lang w:val="ro-RO"/>
        </w:rPr>
        <w:t>Pentru  siguranţa  zborului  sunt  obligatorii  evaluarea  şi  avizarea  de  către  AACR  a documentaţiilor tehnice aferente tuturor obiectelor (clădiri, structuri, stâlpi/piloni, coşuri de fum, macarale, arbori etc.) care depăşesc limita de înălţime reglementată pentru zonele de referinţă, precum şi a tuturor obiectivelor (instalaţii, amenajări, activităţi etc.) amplasate în zonele cu servituţi aeronautice civile şi care, prin prezenţă sau funcţionare, pot constitui obstacole pentru navigaţia aeriană sau pot afecta performanţele operaţionale ale mijloacelor de navigaţie aeriană şi meteorologice.  Suplimentar acestei cerinţe, este necesar avizul AACR la documentaţiile tehnice, inclusiv studii de fezabilitate, proiecte de execuţie/instalare etc. (după caz), pentru obiective cum sunt:</w:t>
      </w:r>
    </w:p>
    <w:p w14:paraId="462BDC04" w14:textId="77777777" w:rsidR="00835514" w:rsidRPr="00ED1021" w:rsidRDefault="00835514" w:rsidP="00835514">
      <w:pPr>
        <w:pStyle w:val="BodyTextIndent3"/>
        <w:spacing w:line="240" w:lineRule="auto"/>
        <w:ind w:firstLine="540"/>
        <w:rPr>
          <w:b/>
          <w:bCs/>
          <w:szCs w:val="24"/>
          <w:lang w:val="ro-RO"/>
        </w:rPr>
      </w:pPr>
      <w:r w:rsidRPr="00ED1021">
        <w:rPr>
          <w:b/>
          <w:bCs/>
          <w:szCs w:val="24"/>
          <w:lang w:val="ro-RO"/>
        </w:rPr>
        <w:t xml:space="preserve">În ZONA II:  </w:t>
      </w:r>
    </w:p>
    <w:p w14:paraId="1BA46D9B"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În  zonele  limitrofe  aerodromului/aeroportului  (terenuri  exterioare  şi  adiacente </w:t>
      </w:r>
    </w:p>
    <w:p w14:paraId="0E0D9938"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perimetrului infrastructurii de aerodrom/aeroport):  </w:t>
      </w:r>
    </w:p>
    <w:p w14:paraId="3ABBBEE1"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a) clădiri (locuinţe, depozite, hoteluri etc.) care depăşesc înălţimea de referinţă;</w:t>
      </w:r>
    </w:p>
    <w:p w14:paraId="4F9686CB"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b) construcţii sau structuri metalice de mari dimensiuni (pereţi şi/sau învelitori metalice, </w:t>
      </w:r>
    </w:p>
    <w:p w14:paraId="5CBDF768"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împrejmuiri metalice, panouri publicitare metalice de mari dimensiuni, etc.);  </w:t>
      </w:r>
    </w:p>
    <w:p w14:paraId="7EC92C91"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c) construcţii/structuri izolate (piloni, coşuri de fum, sonde etc.) care depăşesc înălţimea </w:t>
      </w:r>
    </w:p>
    <w:p w14:paraId="06BFA413" w14:textId="77777777" w:rsidR="00835514" w:rsidRPr="00ED1021" w:rsidRDefault="00835514" w:rsidP="00835514">
      <w:pPr>
        <w:pStyle w:val="BodyTextIndent3"/>
        <w:spacing w:line="240" w:lineRule="auto"/>
        <w:ind w:firstLine="540"/>
        <w:rPr>
          <w:szCs w:val="24"/>
          <w:lang w:val="ro-RO"/>
        </w:rPr>
      </w:pPr>
      <w:r w:rsidRPr="00ED1021">
        <w:rPr>
          <w:szCs w:val="24"/>
          <w:lang w:val="ro-RO"/>
        </w:rPr>
        <w:t>de referinţă sau care nu depăşesc această înălţime, dar constituie obstacole locale semnificative;</w:t>
      </w:r>
    </w:p>
    <w:p w14:paraId="010627E0"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d) pasaje rutiere supraînălţate;  </w:t>
      </w:r>
    </w:p>
    <w:p w14:paraId="64346DFA"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e) unităţi de morărit, silozuri etc.;  </w:t>
      </w:r>
    </w:p>
    <w:p w14:paraId="4A6BF31A"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f) gropi de gunoi, instalaţii de reciclare a deşeurilor etc.;  </w:t>
      </w:r>
    </w:p>
    <w:p w14:paraId="2A5A053D"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g) staţii radio (radiodifuziune, TV etc.);  </w:t>
      </w:r>
    </w:p>
    <w:p w14:paraId="5A87B200"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h) staţii de comunicaţii (radiorelee, telefonie celulară, translatori etc.);  </w:t>
      </w:r>
    </w:p>
    <w:p w14:paraId="22C496B9"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i)  activităţi/surse  producătoare  de  perturbaţii  în  funcţionarea  mijloacelor  de  navigaţie  aeriană (acţionări electrice de forţă, sudură electrică etc.);  </w:t>
      </w:r>
    </w:p>
    <w:p w14:paraId="6AD7002F"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j) activităţi/surse potenţiale de incendiu, explozie etc. (exceptie facand functiunea avizata –statie carburanti.);  </w:t>
      </w:r>
    </w:p>
    <w:p w14:paraId="552F0821"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k)  utilizarea  de  dispozitive  cu  fascicul  laser  sau  de  surse  de  lumină  orientate  în  sus  (sisteme de iluminat, firme/reclame luminoase etc.);  </w:t>
      </w:r>
    </w:p>
    <w:p w14:paraId="0857B9FA"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l) lansare de focuri de artificii, înălţare de baloane sau aeromodele etc.;  </w:t>
      </w:r>
    </w:p>
    <w:p w14:paraId="28865316"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m)  deschidere,  dezvoltare  sau  modernizare  de  heliporturi,  terenuri  de  aviaţie  generală  sau de lucru aerian permanente;  </w:t>
      </w:r>
    </w:p>
    <w:p w14:paraId="442E2D5D"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n) trasee pentru autostrăzi/şosele naţionale, căi ferate, linii electrice aeriene magistrale, conducte  pentru  gaze  naturale,  conducte  pentru  combustibili  lichizi,  reţele  de  radiorelee  etc.;  </w:t>
      </w:r>
    </w:p>
    <w:p w14:paraId="3A8F0F5E"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o) instalare sau modernizare de mijloace de navigaţie aeriană (echipamente/sisteme de  radionavigaţie, comunicaţii, supraveghere);  </w:t>
      </w:r>
    </w:p>
    <w:p w14:paraId="1D4D6709" w14:textId="77777777" w:rsidR="00835514" w:rsidRPr="00ED1021" w:rsidRDefault="00835514" w:rsidP="00835514">
      <w:pPr>
        <w:pStyle w:val="BodyTextIndent3"/>
        <w:spacing w:line="240" w:lineRule="auto"/>
        <w:ind w:firstLine="540"/>
        <w:rPr>
          <w:szCs w:val="24"/>
          <w:lang w:val="ro-RO"/>
        </w:rPr>
      </w:pPr>
      <w:r w:rsidRPr="00ED1021">
        <w:rPr>
          <w:szCs w:val="24"/>
          <w:lang w:val="ro-RO"/>
        </w:rPr>
        <w:t xml:space="preserve">   p) alte obiective care afectează sau pot afecta siguranţa zborului.  </w:t>
      </w:r>
    </w:p>
    <w:p w14:paraId="31C166DD" w14:textId="77777777" w:rsidR="00712591" w:rsidRPr="00ED1021" w:rsidRDefault="00712591" w:rsidP="00A37EEE">
      <w:pPr>
        <w:ind w:firstLine="540"/>
        <w:jc w:val="both"/>
        <w:rPr>
          <w:rFonts w:ascii="Arial" w:hAnsi="Arial" w:cs="Arial"/>
          <w:b/>
          <w:bCs/>
          <w:i/>
          <w:iCs/>
          <w:sz w:val="24"/>
          <w:szCs w:val="24"/>
          <w:lang w:val="ro-RO"/>
        </w:rPr>
      </w:pPr>
    </w:p>
    <w:p w14:paraId="6393FDE1" w14:textId="77777777" w:rsidR="0034262C" w:rsidRPr="00ED1021" w:rsidRDefault="0034262C" w:rsidP="00A37EEE">
      <w:pPr>
        <w:pStyle w:val="BodyTextIndent3"/>
        <w:pBdr>
          <w:bottom w:val="single" w:sz="8" w:space="1" w:color="auto"/>
        </w:pBdr>
        <w:spacing w:line="240" w:lineRule="auto"/>
        <w:ind w:firstLine="540"/>
        <w:rPr>
          <w:szCs w:val="24"/>
          <w:lang w:val="ro-RO"/>
        </w:rPr>
      </w:pPr>
      <w:r w:rsidRPr="00ED1021">
        <w:rPr>
          <w:b/>
          <w:bCs/>
          <w:i/>
          <w:iCs/>
          <w:szCs w:val="24"/>
          <w:lang w:val="ro-RO"/>
        </w:rPr>
        <w:t xml:space="preserve">3. </w:t>
      </w:r>
      <w:r w:rsidR="008D44BC" w:rsidRPr="00ED1021">
        <w:rPr>
          <w:b/>
          <w:bCs/>
          <w:i/>
          <w:iCs/>
          <w:szCs w:val="24"/>
          <w:lang w:val="ro-RO"/>
        </w:rPr>
        <w:t>Condiţii de aplicare</w:t>
      </w:r>
    </w:p>
    <w:p w14:paraId="3F7F9986" w14:textId="411E3D5B" w:rsidR="002E070A" w:rsidRPr="00ED1021" w:rsidRDefault="008D44BC" w:rsidP="00A37EEE">
      <w:pPr>
        <w:pStyle w:val="BodyTextIndent3"/>
        <w:spacing w:line="240" w:lineRule="auto"/>
        <w:ind w:firstLine="540"/>
        <w:rPr>
          <w:szCs w:val="24"/>
          <w:lang w:val="it-IT"/>
        </w:rPr>
      </w:pPr>
      <w:r w:rsidRPr="00ED1021">
        <w:rPr>
          <w:szCs w:val="24"/>
          <w:lang w:val="it-IT"/>
        </w:rPr>
        <w:t>3,1.</w:t>
      </w:r>
      <w:r w:rsidR="00B439FE" w:rsidRPr="00ED1021">
        <w:rPr>
          <w:szCs w:val="24"/>
          <w:lang w:val="it-IT"/>
        </w:rPr>
        <w:t xml:space="preserve"> </w:t>
      </w:r>
      <w:r w:rsidR="000D55CD" w:rsidRPr="00ED1021">
        <w:rPr>
          <w:szCs w:val="24"/>
          <w:lang w:val="it-IT"/>
        </w:rPr>
        <w:t>Regulamentul Local de Urbanism preia prevederile Regulamentului General de Urbanism, precum şi o serie de alte prevederi cuprinse in diverse</w:t>
      </w:r>
      <w:r w:rsidR="00AB2256" w:rsidRPr="00ED1021">
        <w:rPr>
          <w:szCs w:val="24"/>
          <w:lang w:val="it-IT"/>
        </w:rPr>
        <w:t xml:space="preserve"> acte normative aflate în vigoare şi le detaliază. </w:t>
      </w:r>
    </w:p>
    <w:p w14:paraId="1D317C07" w14:textId="2BC92782" w:rsidR="001F6FB7" w:rsidRPr="00ED1021" w:rsidRDefault="002E070A" w:rsidP="00A37EEE">
      <w:pPr>
        <w:pStyle w:val="BodyTextIndent3"/>
        <w:spacing w:line="240" w:lineRule="auto"/>
        <w:ind w:firstLine="540"/>
        <w:rPr>
          <w:szCs w:val="24"/>
          <w:lang w:val="it-IT"/>
        </w:rPr>
      </w:pPr>
      <w:r w:rsidRPr="00ED1021">
        <w:rPr>
          <w:szCs w:val="24"/>
          <w:lang w:val="it-IT"/>
        </w:rPr>
        <w:t>3,2</w:t>
      </w:r>
      <w:r w:rsidR="00B439FE" w:rsidRPr="00ED1021">
        <w:rPr>
          <w:szCs w:val="24"/>
          <w:lang w:val="it-IT"/>
        </w:rPr>
        <w:t xml:space="preserve">. </w:t>
      </w:r>
      <w:r w:rsidRPr="00ED1021">
        <w:rPr>
          <w:szCs w:val="24"/>
          <w:lang w:val="it-IT"/>
        </w:rPr>
        <w:t>Prezentul regulament este un regulament cadru avand un caracter director.</w:t>
      </w:r>
      <w:r w:rsidR="00B439FE" w:rsidRPr="00ED1021">
        <w:rPr>
          <w:szCs w:val="24"/>
          <w:lang w:val="it-IT"/>
        </w:rPr>
        <w:t xml:space="preserve"> </w:t>
      </w:r>
      <w:r w:rsidRPr="00ED1021">
        <w:rPr>
          <w:szCs w:val="24"/>
          <w:lang w:val="it-IT"/>
        </w:rPr>
        <w:t>Prevederile sale permit autorizarea directă cu excepţia derogărilor şi situaţiilor speciale în care se impune elaborarea unor Planuri Urbanistice Zonale</w:t>
      </w:r>
      <w:r w:rsidR="00DA4428" w:rsidRPr="00ED1021">
        <w:rPr>
          <w:szCs w:val="24"/>
          <w:lang w:val="it-IT"/>
        </w:rPr>
        <w:t>, cazuri prezentate la punctul 4 precum şi în conţinutul RLU-lui</w:t>
      </w:r>
      <w:r w:rsidR="0063609D" w:rsidRPr="00ED1021">
        <w:rPr>
          <w:szCs w:val="24"/>
          <w:lang w:val="it-IT"/>
        </w:rPr>
        <w:t>.</w:t>
      </w:r>
      <w:r w:rsidR="001F6FB7" w:rsidRPr="00ED1021">
        <w:rPr>
          <w:szCs w:val="24"/>
          <w:lang w:val="it-IT"/>
        </w:rPr>
        <w:t xml:space="preserve"> </w:t>
      </w:r>
    </w:p>
    <w:p w14:paraId="0E6FE3ED" w14:textId="77777777" w:rsidR="00712591" w:rsidRPr="00ED1021" w:rsidRDefault="00712591" w:rsidP="00A37EEE">
      <w:pPr>
        <w:pStyle w:val="BodyTextIndent3"/>
        <w:pBdr>
          <w:bottom w:val="single" w:sz="8" w:space="1" w:color="auto"/>
        </w:pBdr>
        <w:spacing w:line="240" w:lineRule="auto"/>
        <w:ind w:firstLine="540"/>
        <w:rPr>
          <w:b/>
          <w:bCs/>
          <w:i/>
          <w:iCs/>
          <w:szCs w:val="24"/>
          <w:lang w:val="ro-RO"/>
        </w:rPr>
      </w:pPr>
    </w:p>
    <w:p w14:paraId="7587A43B" w14:textId="77777777" w:rsidR="0034262C" w:rsidRPr="00ED1021" w:rsidRDefault="0034262C" w:rsidP="00A37EEE">
      <w:pPr>
        <w:pStyle w:val="BodyTextIndent3"/>
        <w:pBdr>
          <w:bottom w:val="single" w:sz="8" w:space="1" w:color="auto"/>
        </w:pBdr>
        <w:spacing w:line="240" w:lineRule="auto"/>
        <w:ind w:firstLine="540"/>
        <w:rPr>
          <w:szCs w:val="24"/>
          <w:lang w:val="ro-RO"/>
        </w:rPr>
      </w:pPr>
      <w:r w:rsidRPr="00ED1021">
        <w:rPr>
          <w:b/>
          <w:bCs/>
          <w:i/>
          <w:iCs/>
          <w:szCs w:val="24"/>
          <w:lang w:val="ro-RO"/>
        </w:rPr>
        <w:lastRenderedPageBreak/>
        <w:t xml:space="preserve">4. </w:t>
      </w:r>
      <w:r w:rsidR="00DA4428" w:rsidRPr="00ED1021">
        <w:rPr>
          <w:b/>
          <w:bCs/>
          <w:i/>
          <w:iCs/>
          <w:szCs w:val="24"/>
          <w:lang w:val="ro-RO"/>
        </w:rPr>
        <w:t>Derogări de la prevederile Regulamentului</w:t>
      </w:r>
    </w:p>
    <w:p w14:paraId="6FB460EB" w14:textId="77777777" w:rsidR="005A510D" w:rsidRPr="00ED1021" w:rsidRDefault="005E5550" w:rsidP="00A37EEE">
      <w:pPr>
        <w:pStyle w:val="BodyTextIndent3"/>
        <w:spacing w:line="240" w:lineRule="auto"/>
        <w:ind w:firstLine="540"/>
        <w:rPr>
          <w:szCs w:val="24"/>
          <w:lang w:val="ro-RO"/>
        </w:rPr>
      </w:pPr>
      <w:r w:rsidRPr="00ED1021">
        <w:rPr>
          <w:szCs w:val="24"/>
          <w:lang w:val="ro-RO"/>
        </w:rPr>
        <w:t>4</w:t>
      </w:r>
      <w:r w:rsidR="00AB66D8" w:rsidRPr="00ED1021">
        <w:rPr>
          <w:szCs w:val="24"/>
          <w:lang w:val="ro-RO"/>
        </w:rPr>
        <w:t>.</w:t>
      </w:r>
      <w:r w:rsidRPr="00ED1021">
        <w:rPr>
          <w:szCs w:val="24"/>
          <w:lang w:val="ro-RO"/>
        </w:rPr>
        <w:t>1. Prin derogare se intelege modificarea conditiilor de construire: zone funcţionale, functiuni admise, regim de construire</w:t>
      </w:r>
      <w:r w:rsidR="00AB66D8" w:rsidRPr="00ED1021">
        <w:rPr>
          <w:szCs w:val="24"/>
          <w:lang w:val="ro-RO"/>
        </w:rPr>
        <w:t>, înălţime maximă admisă, retrageri, indicatori urbanistici maximali</w:t>
      </w:r>
      <w:r w:rsidR="00040DAB" w:rsidRPr="00ED1021">
        <w:rPr>
          <w:szCs w:val="24"/>
          <w:lang w:val="ro-RO"/>
        </w:rPr>
        <w:t>, parcelări în mai mult de 3 loturi construibile</w:t>
      </w:r>
    </w:p>
    <w:p w14:paraId="75F71061" w14:textId="47FFF31B" w:rsidR="00AB66D8" w:rsidRPr="00ED1021" w:rsidRDefault="00AB66D8" w:rsidP="00A37EEE">
      <w:pPr>
        <w:pStyle w:val="BodyTextIndent3"/>
        <w:spacing w:line="240" w:lineRule="auto"/>
        <w:ind w:firstLine="540"/>
        <w:rPr>
          <w:szCs w:val="24"/>
          <w:lang w:val="ro-RO"/>
        </w:rPr>
      </w:pPr>
      <w:r w:rsidRPr="00ED1021">
        <w:rPr>
          <w:szCs w:val="24"/>
          <w:lang w:val="ro-RO"/>
        </w:rPr>
        <w:t>4.2.</w:t>
      </w:r>
      <w:r w:rsidR="00B439FE" w:rsidRPr="00ED1021">
        <w:rPr>
          <w:szCs w:val="24"/>
          <w:lang w:val="ro-RO"/>
        </w:rPr>
        <w:t xml:space="preserve"> </w:t>
      </w:r>
      <w:r w:rsidR="00DA2BA2" w:rsidRPr="00ED1021">
        <w:rPr>
          <w:szCs w:val="24"/>
          <w:lang w:val="ro-RO"/>
        </w:rPr>
        <w:t xml:space="preserve">Modalitatea </w:t>
      </w:r>
      <w:r w:rsidR="00113953" w:rsidRPr="00ED1021">
        <w:rPr>
          <w:szCs w:val="24"/>
          <w:lang w:val="ro-RO"/>
        </w:rPr>
        <w:t xml:space="preserve">de autorizare în cazul derogărilor, paşii necesari pentru elaborarea, avizarea şi aprobarea </w:t>
      </w:r>
      <w:r w:rsidR="005E3577" w:rsidRPr="00ED1021">
        <w:rPr>
          <w:szCs w:val="24"/>
          <w:lang w:val="ro-RO"/>
        </w:rPr>
        <w:t>PUZ-urilor</w:t>
      </w:r>
      <w:r w:rsidR="00113953" w:rsidRPr="00ED1021">
        <w:rPr>
          <w:szCs w:val="24"/>
          <w:lang w:val="ro-RO"/>
        </w:rPr>
        <w:t xml:space="preserve"> </w:t>
      </w:r>
      <w:r w:rsidR="005E3577" w:rsidRPr="00ED1021">
        <w:rPr>
          <w:szCs w:val="24"/>
          <w:lang w:val="ro-RO"/>
        </w:rPr>
        <w:t>sunt reglementaţi</w:t>
      </w:r>
      <w:r w:rsidR="00113953" w:rsidRPr="00ED1021">
        <w:rPr>
          <w:szCs w:val="24"/>
          <w:lang w:val="ro-RO"/>
        </w:rPr>
        <w:t xml:space="preserve"> de Legea 350/2001 cu modificarile si completările ulterioare</w:t>
      </w:r>
      <w:r w:rsidR="005E3577" w:rsidRPr="00ED1021">
        <w:rPr>
          <w:szCs w:val="24"/>
          <w:lang w:val="ro-RO"/>
        </w:rPr>
        <w:t>.</w:t>
      </w:r>
    </w:p>
    <w:p w14:paraId="223C4091" w14:textId="3D5DA6E7" w:rsidR="00712591" w:rsidRPr="00ED1021" w:rsidRDefault="00B439FE" w:rsidP="00A37EEE">
      <w:pPr>
        <w:pStyle w:val="BodyTextIndent3"/>
        <w:spacing w:line="240" w:lineRule="auto"/>
        <w:ind w:firstLine="540"/>
        <w:rPr>
          <w:szCs w:val="24"/>
        </w:rPr>
      </w:pPr>
      <w:r w:rsidRPr="00ED1021">
        <w:rPr>
          <w:szCs w:val="24"/>
          <w:lang w:val="ro-RO"/>
        </w:rPr>
        <w:t xml:space="preserve"> </w:t>
      </w:r>
    </w:p>
    <w:p w14:paraId="7C85C0BB" w14:textId="77777777" w:rsidR="0034262C" w:rsidRPr="00ED1021" w:rsidRDefault="0034262C" w:rsidP="00A37EEE">
      <w:pPr>
        <w:pStyle w:val="BodyTextIndent3"/>
        <w:pBdr>
          <w:bottom w:val="single" w:sz="8" w:space="1" w:color="auto"/>
        </w:pBdr>
        <w:spacing w:line="240" w:lineRule="auto"/>
        <w:ind w:firstLine="540"/>
        <w:rPr>
          <w:szCs w:val="24"/>
        </w:rPr>
      </w:pPr>
      <w:r w:rsidRPr="00ED1021">
        <w:rPr>
          <w:b/>
          <w:bCs/>
          <w:i/>
          <w:iCs/>
          <w:szCs w:val="24"/>
        </w:rPr>
        <w:t xml:space="preserve">5. </w:t>
      </w:r>
      <w:r w:rsidR="00274C7E" w:rsidRPr="00ED1021">
        <w:rPr>
          <w:b/>
          <w:bCs/>
          <w:i/>
          <w:iCs/>
          <w:szCs w:val="24"/>
        </w:rPr>
        <w:t>Baza legală</w:t>
      </w:r>
      <w:r w:rsidR="00BD5B28" w:rsidRPr="00ED1021">
        <w:rPr>
          <w:b/>
          <w:bCs/>
          <w:i/>
          <w:iCs/>
          <w:szCs w:val="24"/>
        </w:rPr>
        <w:t xml:space="preserve"> a elaborării</w:t>
      </w:r>
    </w:p>
    <w:p w14:paraId="323FBFC5" w14:textId="77777777" w:rsidR="00BD5B28" w:rsidRPr="00ED1021" w:rsidRDefault="00BD5B28" w:rsidP="00A37EEE">
      <w:pPr>
        <w:autoSpaceDE w:val="0"/>
        <w:autoSpaceDN w:val="0"/>
        <w:adjustRightInd w:val="0"/>
        <w:ind w:firstLine="540"/>
        <w:jc w:val="both"/>
        <w:rPr>
          <w:rFonts w:ascii="Arial" w:hAnsi="Arial" w:cs="Arial"/>
          <w:b/>
          <w:bCs/>
          <w:sz w:val="24"/>
          <w:szCs w:val="24"/>
        </w:rPr>
      </w:pPr>
    </w:p>
    <w:p w14:paraId="52ACA987"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Legea nr. 350/2001 </w:t>
      </w:r>
      <w:r w:rsidRPr="00ED1021">
        <w:rPr>
          <w:rFonts w:ascii="Arial" w:hAnsi="Arial" w:cs="Arial"/>
          <w:sz w:val="24"/>
          <w:szCs w:val="24"/>
          <w:lang w:val="ro-RO"/>
        </w:rPr>
        <w:t>privind amenajarea teritoriului urbanismul, cu modificarile completarile</w:t>
      </w:r>
    </w:p>
    <w:p w14:paraId="44F08C64" w14:textId="77777777" w:rsidR="00BD5B28" w:rsidRPr="00ED1021" w:rsidRDefault="00C07DCE" w:rsidP="00A37EEE">
      <w:pPr>
        <w:autoSpaceDE w:val="0"/>
        <w:autoSpaceDN w:val="0"/>
        <w:adjustRightInd w:val="0"/>
        <w:ind w:firstLine="540"/>
        <w:jc w:val="both"/>
        <w:rPr>
          <w:rFonts w:ascii="Arial" w:hAnsi="Arial" w:cs="Arial"/>
          <w:sz w:val="24"/>
          <w:szCs w:val="24"/>
          <w:lang w:val="ro-RO"/>
        </w:rPr>
      </w:pPr>
      <w:r w:rsidRPr="00ED1021">
        <w:rPr>
          <w:rFonts w:ascii="Arial" w:hAnsi="Arial" w:cs="Arial"/>
          <w:sz w:val="24"/>
          <w:szCs w:val="24"/>
          <w:lang w:val="ro-RO"/>
        </w:rPr>
        <w:t>U</w:t>
      </w:r>
      <w:r w:rsidR="00BD5B28" w:rsidRPr="00ED1021">
        <w:rPr>
          <w:rFonts w:ascii="Arial" w:hAnsi="Arial" w:cs="Arial"/>
          <w:sz w:val="24"/>
          <w:szCs w:val="24"/>
          <w:lang w:val="ro-RO"/>
        </w:rPr>
        <w:t>lterioare</w:t>
      </w:r>
    </w:p>
    <w:p w14:paraId="5B46A4D4" w14:textId="77777777" w:rsidR="00C07DCE" w:rsidRPr="00ED1021" w:rsidRDefault="00C07DCE"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ORDIN nr. 233 / 2016m </w:t>
      </w:r>
      <w:r w:rsidRPr="00ED1021">
        <w:rPr>
          <w:rFonts w:ascii="Arial" w:hAnsi="Arial" w:cs="Arial"/>
          <w:sz w:val="24"/>
          <w:szCs w:val="24"/>
          <w:lang w:val="ro-RO"/>
        </w:rPr>
        <w:t>pentru aprobarea Normelor metodologice de aplicare a Legii nr. 350/2001 privind amenajarea teritoriului şi urbanismul şi de elaborare şi actualizare a documentaţiilor de urbanism</w:t>
      </w:r>
    </w:p>
    <w:p w14:paraId="402E4450"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HGR NR. 525/1996, </w:t>
      </w:r>
      <w:r w:rsidRPr="00ED1021">
        <w:rPr>
          <w:rFonts w:ascii="Arial" w:hAnsi="Arial" w:cs="Arial"/>
          <w:sz w:val="24"/>
          <w:szCs w:val="24"/>
          <w:lang w:val="ro-RO"/>
        </w:rPr>
        <w:t>republicata cu modificarile si completarile ulterioare, pentru aprobarea</w:t>
      </w:r>
    </w:p>
    <w:p w14:paraId="49FF8F19"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sz w:val="24"/>
          <w:szCs w:val="24"/>
          <w:lang w:val="ro-RO"/>
        </w:rPr>
        <w:t>Regulamentului General de Urbanism</w:t>
      </w:r>
    </w:p>
    <w:p w14:paraId="6C218A58"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Ordinui MLPAT nr. 21/N110.04.2000 </w:t>
      </w:r>
      <w:r w:rsidRPr="00ED1021">
        <w:rPr>
          <w:rFonts w:ascii="Arial" w:hAnsi="Arial" w:cs="Arial"/>
          <w:sz w:val="24"/>
          <w:szCs w:val="24"/>
        </w:rPr>
        <w:t>(</w:t>
      </w:r>
      <w:r w:rsidRPr="00ED1021">
        <w:rPr>
          <w:rFonts w:ascii="Arial" w:hAnsi="Arial" w:cs="Arial"/>
          <w:sz w:val="24"/>
          <w:szCs w:val="24"/>
          <w:lang w:val="ro-RO"/>
        </w:rPr>
        <w:t>brosura) - Ghidul privind elaborarea regulamentelor locale de urbanism — indicativ GM-007-2000</w:t>
      </w:r>
    </w:p>
    <w:p w14:paraId="5DC5511F"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Ordinul MLPAT nr. 176/N116.08.2008 </w:t>
      </w:r>
      <w:r w:rsidRPr="00ED1021">
        <w:rPr>
          <w:rFonts w:ascii="Arial" w:hAnsi="Arial" w:cs="Arial"/>
          <w:sz w:val="24"/>
          <w:szCs w:val="24"/>
        </w:rPr>
        <w:t>(</w:t>
      </w:r>
      <w:r w:rsidRPr="00ED1021">
        <w:rPr>
          <w:rFonts w:ascii="Arial" w:hAnsi="Arial" w:cs="Arial"/>
          <w:sz w:val="24"/>
          <w:szCs w:val="24"/>
          <w:lang w:val="ro-RO"/>
        </w:rPr>
        <w:t>bro§ura) - Ghidul privind metodologia de elaborare si continutul - cadru at Planului Urbanistic Zonal indicativ GM-010-2000</w:t>
      </w:r>
    </w:p>
    <w:p w14:paraId="75C5F58A"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 Legea nr. 50/1991 </w:t>
      </w:r>
      <w:r w:rsidRPr="00ED1021">
        <w:rPr>
          <w:rFonts w:ascii="Arial" w:hAnsi="Arial" w:cs="Arial"/>
          <w:sz w:val="24"/>
          <w:szCs w:val="24"/>
          <w:lang w:val="ro-RO"/>
        </w:rPr>
        <w:t>privind autorizarea executarii lucrarilor de constructii, cu modificarile</w:t>
      </w:r>
    </w:p>
    <w:p w14:paraId="4669A2D2"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sz w:val="24"/>
          <w:szCs w:val="24"/>
          <w:lang w:val="ro-RO"/>
        </w:rPr>
        <w:t>completarile ulterioare</w:t>
      </w:r>
    </w:p>
    <w:p w14:paraId="5D983D83" w14:textId="77777777" w:rsidR="00BD5B28" w:rsidRPr="00ED1021" w:rsidRDefault="00BD5B28" w:rsidP="00A37EEE">
      <w:pPr>
        <w:autoSpaceDE w:val="0"/>
        <w:autoSpaceDN w:val="0"/>
        <w:adjustRightInd w:val="0"/>
        <w:ind w:firstLine="540"/>
        <w:jc w:val="both"/>
        <w:rPr>
          <w:rFonts w:ascii="Arial" w:hAnsi="Arial" w:cs="Arial"/>
          <w:sz w:val="24"/>
          <w:szCs w:val="24"/>
        </w:rPr>
      </w:pPr>
      <w:r w:rsidRPr="00ED1021">
        <w:rPr>
          <w:rFonts w:ascii="Arial" w:hAnsi="Arial" w:cs="Arial"/>
          <w:b/>
          <w:bCs/>
          <w:sz w:val="24"/>
          <w:szCs w:val="24"/>
        </w:rPr>
        <w:t xml:space="preserve">HCSup.RUR nr. 101/29.07.2010 — </w:t>
      </w:r>
      <w:r w:rsidRPr="00ED1021">
        <w:rPr>
          <w:rFonts w:ascii="Arial" w:hAnsi="Arial" w:cs="Arial"/>
          <w:sz w:val="24"/>
          <w:szCs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347CA1A8" w14:textId="77777777" w:rsidR="00BD5B28" w:rsidRPr="00ED1021" w:rsidRDefault="00BD5B28" w:rsidP="00A37EEE">
      <w:pPr>
        <w:autoSpaceDE w:val="0"/>
        <w:autoSpaceDN w:val="0"/>
        <w:adjustRightInd w:val="0"/>
        <w:ind w:firstLine="540"/>
        <w:jc w:val="both"/>
        <w:rPr>
          <w:rFonts w:ascii="Arial" w:hAnsi="Arial" w:cs="Arial"/>
          <w:sz w:val="24"/>
          <w:szCs w:val="24"/>
          <w:lang w:val="ro-RO"/>
        </w:rPr>
      </w:pPr>
      <w:r w:rsidRPr="00ED1021">
        <w:rPr>
          <w:rFonts w:ascii="Arial" w:hAnsi="Arial" w:cs="Arial"/>
          <w:b/>
          <w:bCs/>
          <w:sz w:val="24"/>
          <w:szCs w:val="24"/>
        </w:rPr>
        <w:t xml:space="preserve">- Ordinul MDRT nr. 2701/30.12.2010 </w:t>
      </w:r>
      <w:r w:rsidRPr="00ED1021">
        <w:rPr>
          <w:rFonts w:ascii="Arial" w:hAnsi="Arial" w:cs="Arial"/>
          <w:sz w:val="24"/>
          <w:szCs w:val="24"/>
          <w:lang w:val="ro-RO"/>
        </w:rPr>
        <w:t>pentru aprobarea Metodologiei de informare consultare a publicului cu privire Ia elaborarea sau revizuirea planurilor de amenajarea a teritoriului urbanism</w:t>
      </w:r>
    </w:p>
    <w:p w14:paraId="2C52866B" w14:textId="37906E54" w:rsidR="0034262C" w:rsidRPr="00ED1021" w:rsidRDefault="0034262C" w:rsidP="00A37EEE">
      <w:pPr>
        <w:pStyle w:val="BodyTextIndent3"/>
        <w:spacing w:line="240" w:lineRule="auto"/>
        <w:ind w:firstLine="540"/>
        <w:rPr>
          <w:szCs w:val="24"/>
          <w:lang w:val="ro-RO"/>
        </w:rPr>
      </w:pPr>
    </w:p>
    <w:p w14:paraId="79F96D91" w14:textId="77777777" w:rsidR="00E33AD0" w:rsidRPr="00ED1021" w:rsidRDefault="00E33AD0" w:rsidP="00A37EEE">
      <w:pPr>
        <w:pStyle w:val="BodyTextIndent3"/>
        <w:spacing w:line="240" w:lineRule="auto"/>
        <w:ind w:firstLine="540"/>
        <w:rPr>
          <w:szCs w:val="24"/>
          <w:lang w:val="ro-RO"/>
        </w:rPr>
      </w:pPr>
    </w:p>
    <w:p w14:paraId="64F631B6" w14:textId="5059E37C" w:rsidR="00D33052" w:rsidRPr="00ED1021" w:rsidRDefault="0034262C" w:rsidP="00A37EEE">
      <w:pPr>
        <w:pStyle w:val="BodyTextIndent3"/>
        <w:pBdr>
          <w:bottom w:val="single" w:sz="8" w:space="1" w:color="auto"/>
        </w:pBdr>
        <w:ind w:firstLine="540"/>
        <w:rPr>
          <w:b/>
          <w:szCs w:val="24"/>
          <w:u w:val="single"/>
        </w:rPr>
      </w:pPr>
      <w:r w:rsidRPr="00ED1021">
        <w:rPr>
          <w:b/>
          <w:bCs/>
          <w:i/>
          <w:iCs/>
          <w:szCs w:val="24"/>
          <w:u w:val="single"/>
          <w:lang w:val="ro-RO"/>
        </w:rPr>
        <w:t>6.</w:t>
      </w:r>
      <w:r w:rsidR="00E33AD0" w:rsidRPr="00ED1021">
        <w:rPr>
          <w:b/>
          <w:bCs/>
          <w:i/>
          <w:iCs/>
          <w:szCs w:val="24"/>
          <w:u w:val="single"/>
          <w:lang w:val="ro-RO"/>
        </w:rPr>
        <w:t xml:space="preserve"> </w:t>
      </w:r>
      <w:r w:rsidR="00EB08AF" w:rsidRPr="00ED1021">
        <w:rPr>
          <w:b/>
          <w:bCs/>
          <w:i/>
          <w:iCs/>
          <w:szCs w:val="24"/>
          <w:u w:val="single"/>
          <w:lang w:val="ro-RO"/>
        </w:rPr>
        <w:t>Zone si subzone funcţionale</w:t>
      </w:r>
      <w:r w:rsidR="00211438" w:rsidRPr="00ED1021">
        <w:rPr>
          <w:b/>
          <w:bCs/>
          <w:i/>
          <w:iCs/>
          <w:szCs w:val="24"/>
          <w:u w:val="single"/>
          <w:lang w:val="ro-RO"/>
        </w:rPr>
        <w:t xml:space="preserve">  </w:t>
      </w:r>
      <w:r w:rsidR="00EB08AF" w:rsidRPr="00ED1021">
        <w:rPr>
          <w:b/>
          <w:bCs/>
          <w:i/>
          <w:iCs/>
          <w:szCs w:val="24"/>
          <w:u w:val="single"/>
          <w:lang w:val="ro-RO"/>
        </w:rPr>
        <w:t xml:space="preserve"> </w:t>
      </w:r>
      <w:r w:rsidR="00933024" w:rsidRPr="00ED1021">
        <w:rPr>
          <w:b/>
          <w:bCs/>
          <w:i/>
          <w:iCs/>
          <w:szCs w:val="24"/>
          <w:u w:val="single"/>
          <w:lang w:val="ro-RO"/>
        </w:rPr>
        <w:t>–</w:t>
      </w:r>
      <w:r w:rsidR="00211438" w:rsidRPr="00ED1021">
        <w:rPr>
          <w:rFonts w:ascii="Arial Black" w:hAnsi="Arial Black"/>
          <w:b/>
          <w:bCs/>
          <w:i/>
          <w:iCs/>
          <w:szCs w:val="24"/>
          <w:u w:val="single"/>
          <w:lang w:val="ro-RO"/>
        </w:rPr>
        <w:t xml:space="preserve">   </w:t>
      </w:r>
      <w:r w:rsidR="00933024" w:rsidRPr="00ED1021">
        <w:rPr>
          <w:rFonts w:ascii="Arial Black" w:hAnsi="Arial Black"/>
          <w:b/>
          <w:szCs w:val="24"/>
          <w:u w:val="single"/>
        </w:rPr>
        <w:t>UTR</w:t>
      </w:r>
      <w:r w:rsidR="00D33052" w:rsidRPr="00ED1021">
        <w:rPr>
          <w:rFonts w:ascii="Arial Black" w:hAnsi="Arial Black"/>
          <w:b/>
          <w:szCs w:val="24"/>
          <w:u w:val="single"/>
        </w:rPr>
        <w:t xml:space="preserve"> </w:t>
      </w:r>
      <w:r w:rsidR="00211438" w:rsidRPr="00ED1021">
        <w:rPr>
          <w:rFonts w:ascii="Arial Black" w:hAnsi="Arial Black"/>
          <w:b/>
          <w:szCs w:val="24"/>
          <w:u w:val="single"/>
        </w:rPr>
        <w:t xml:space="preserve">  </w:t>
      </w:r>
      <w:r w:rsidR="00D33052" w:rsidRPr="00ED1021">
        <w:rPr>
          <w:rFonts w:ascii="Arial Black" w:hAnsi="Arial Black"/>
          <w:b/>
          <w:szCs w:val="24"/>
          <w:u w:val="single"/>
        </w:rPr>
        <w:t>N</w:t>
      </w:r>
      <w:r w:rsidR="00211438" w:rsidRPr="00ED1021">
        <w:rPr>
          <w:rFonts w:ascii="Arial Black" w:hAnsi="Arial Black"/>
          <w:b/>
          <w:szCs w:val="24"/>
          <w:u w:val="single"/>
        </w:rPr>
        <w:t xml:space="preserve"> </w:t>
      </w:r>
      <w:r w:rsidR="00D33052" w:rsidRPr="00ED1021">
        <w:rPr>
          <w:rFonts w:ascii="Arial Black" w:hAnsi="Arial Black"/>
          <w:b/>
          <w:szCs w:val="24"/>
          <w:u w:val="single"/>
        </w:rPr>
        <w:t>9A</w:t>
      </w:r>
    </w:p>
    <w:p w14:paraId="71B4CA3E" w14:textId="60312784" w:rsidR="0061471B" w:rsidRPr="00ED1021" w:rsidRDefault="00933024" w:rsidP="00A37EEE">
      <w:pPr>
        <w:pStyle w:val="BodyTextIndent3"/>
        <w:pBdr>
          <w:bottom w:val="single" w:sz="8" w:space="1" w:color="auto"/>
        </w:pBdr>
        <w:ind w:firstLine="540"/>
        <w:rPr>
          <w:b/>
          <w:bCs/>
          <w:szCs w:val="24"/>
          <w:lang w:val="ro-RO"/>
        </w:rPr>
      </w:pPr>
      <w:bookmarkStart w:id="2" w:name="_Hlk48630847"/>
      <w:r w:rsidRPr="00ED1021">
        <w:rPr>
          <w:rFonts w:ascii="Arial Black" w:hAnsi="Arial Black"/>
          <w:b/>
          <w:bCs/>
          <w:szCs w:val="24"/>
          <w:lang w:val="ro-RO"/>
        </w:rPr>
        <w:t xml:space="preserve">-Zona </w:t>
      </w:r>
      <w:r w:rsidR="009246F5" w:rsidRPr="00ED1021">
        <w:rPr>
          <w:rFonts w:ascii="Arial Black" w:hAnsi="Arial Black"/>
          <w:b/>
          <w:bCs/>
          <w:szCs w:val="24"/>
          <w:lang w:val="ro-RO"/>
        </w:rPr>
        <w:t xml:space="preserve"> </w:t>
      </w:r>
      <w:r w:rsidRPr="00ED1021">
        <w:rPr>
          <w:rFonts w:ascii="Arial Black" w:hAnsi="Arial Black"/>
          <w:b/>
          <w:bCs/>
          <w:szCs w:val="24"/>
          <w:lang w:val="ro-RO"/>
        </w:rPr>
        <w:t>ID</w:t>
      </w:r>
      <w:r w:rsidR="009246F5" w:rsidRPr="00ED1021">
        <w:rPr>
          <w:b/>
          <w:bCs/>
          <w:szCs w:val="24"/>
          <w:lang w:val="ro-RO"/>
        </w:rPr>
        <w:t xml:space="preserve">  </w:t>
      </w:r>
      <w:r w:rsidRPr="00ED1021">
        <w:rPr>
          <w:b/>
          <w:bCs/>
          <w:szCs w:val="24"/>
          <w:lang w:val="ro-RO"/>
        </w:rPr>
        <w:t>-</w:t>
      </w:r>
      <w:r w:rsidR="009246F5" w:rsidRPr="00ED1021">
        <w:rPr>
          <w:b/>
          <w:bCs/>
          <w:szCs w:val="24"/>
          <w:lang w:val="ro-RO"/>
        </w:rPr>
        <w:t xml:space="preserve"> </w:t>
      </w:r>
      <w:r w:rsidRPr="00ED1021">
        <w:rPr>
          <w:b/>
          <w:bCs/>
          <w:szCs w:val="24"/>
          <w:lang w:val="ro-RO"/>
        </w:rPr>
        <w:t>Unitati industriale n</w:t>
      </w:r>
      <w:r w:rsidR="00536217" w:rsidRPr="00ED1021">
        <w:rPr>
          <w:b/>
          <w:bCs/>
          <w:szCs w:val="24"/>
          <w:lang w:val="ro-RO"/>
        </w:rPr>
        <w:t>e</w:t>
      </w:r>
      <w:r w:rsidRPr="00ED1021">
        <w:rPr>
          <w:b/>
          <w:bCs/>
          <w:szCs w:val="24"/>
          <w:lang w:val="ro-RO"/>
        </w:rPr>
        <w:t>poluante si depozitare</w:t>
      </w:r>
    </w:p>
    <w:p w14:paraId="3FBFADED" w14:textId="3E3707C0" w:rsidR="00FE34DD" w:rsidRPr="00ED1021" w:rsidRDefault="00DC4C07" w:rsidP="00A37EEE">
      <w:pPr>
        <w:pStyle w:val="BodyTextIndent3"/>
        <w:pBdr>
          <w:bottom w:val="single" w:sz="8" w:space="1" w:color="auto"/>
        </w:pBdr>
        <w:ind w:firstLine="540"/>
        <w:rPr>
          <w:b/>
          <w:bCs/>
          <w:szCs w:val="24"/>
        </w:rPr>
      </w:pPr>
      <w:bookmarkStart w:id="3" w:name="_Hlk48634250"/>
      <w:bookmarkEnd w:id="2"/>
      <w:r w:rsidRPr="00ED1021">
        <w:rPr>
          <w:rFonts w:ascii="Arial Black" w:hAnsi="Arial Black"/>
          <w:b/>
          <w:bCs/>
          <w:szCs w:val="24"/>
        </w:rPr>
        <w:t>-</w:t>
      </w:r>
      <w:r w:rsidR="00266C70" w:rsidRPr="00ED1021">
        <w:rPr>
          <w:rFonts w:ascii="Arial Black" w:hAnsi="Arial Black"/>
          <w:b/>
          <w:bCs/>
          <w:szCs w:val="24"/>
        </w:rPr>
        <w:t>Z</w:t>
      </w:r>
      <w:r w:rsidRPr="00ED1021">
        <w:rPr>
          <w:rFonts w:ascii="Arial Black" w:hAnsi="Arial Black"/>
          <w:b/>
          <w:bCs/>
          <w:szCs w:val="24"/>
        </w:rPr>
        <w:t>ona</w:t>
      </w:r>
      <w:r w:rsidR="008A7083" w:rsidRPr="00ED1021">
        <w:rPr>
          <w:rFonts w:ascii="Arial Black" w:hAnsi="Arial Black"/>
          <w:b/>
          <w:bCs/>
          <w:szCs w:val="24"/>
        </w:rPr>
        <w:t xml:space="preserve"> mixta</w:t>
      </w:r>
      <w:r w:rsidR="004941B6" w:rsidRPr="00ED1021">
        <w:rPr>
          <w:rFonts w:ascii="Arial Black" w:hAnsi="Arial Black"/>
          <w:b/>
          <w:bCs/>
          <w:szCs w:val="24"/>
        </w:rPr>
        <w:t xml:space="preserve"> </w:t>
      </w:r>
      <w:r w:rsidR="009246F5" w:rsidRPr="00ED1021">
        <w:rPr>
          <w:rFonts w:ascii="Arial Black" w:hAnsi="Arial Black"/>
          <w:b/>
          <w:bCs/>
          <w:szCs w:val="24"/>
        </w:rPr>
        <w:t xml:space="preserve"> </w:t>
      </w:r>
      <w:r w:rsidR="008A7083" w:rsidRPr="00ED1021">
        <w:rPr>
          <w:rFonts w:ascii="Arial Black" w:hAnsi="Arial Black"/>
          <w:b/>
          <w:bCs/>
          <w:szCs w:val="24"/>
        </w:rPr>
        <w:t>ID</w:t>
      </w:r>
      <w:r w:rsidR="004941B6" w:rsidRPr="00ED1021">
        <w:rPr>
          <w:rFonts w:ascii="Arial Black" w:hAnsi="Arial Black"/>
          <w:b/>
          <w:bCs/>
          <w:szCs w:val="24"/>
        </w:rPr>
        <w:t>/IS</w:t>
      </w:r>
      <w:r w:rsidR="009246F5" w:rsidRPr="00ED1021">
        <w:rPr>
          <w:rFonts w:ascii="Arial Black" w:hAnsi="Arial Black"/>
          <w:b/>
          <w:bCs/>
          <w:szCs w:val="24"/>
        </w:rPr>
        <w:t xml:space="preserve">  </w:t>
      </w:r>
      <w:r w:rsidR="004941B6" w:rsidRPr="00ED1021">
        <w:rPr>
          <w:b/>
          <w:bCs/>
          <w:szCs w:val="24"/>
        </w:rPr>
        <w:t>-U</w:t>
      </w:r>
      <w:r w:rsidR="008A7083" w:rsidRPr="00ED1021">
        <w:rPr>
          <w:b/>
          <w:bCs/>
          <w:szCs w:val="24"/>
        </w:rPr>
        <w:t>nitati industriale si depozite</w:t>
      </w:r>
      <w:r w:rsidR="004941B6" w:rsidRPr="00ED1021">
        <w:rPr>
          <w:b/>
          <w:bCs/>
          <w:szCs w:val="24"/>
        </w:rPr>
        <w:t xml:space="preserve"> si Institutii si Sevicii</w:t>
      </w:r>
    </w:p>
    <w:bookmarkEnd w:id="3"/>
    <w:p w14:paraId="37802B40" w14:textId="37688FA2" w:rsidR="00DC4C07" w:rsidRPr="00ED1021" w:rsidRDefault="00CD7A58" w:rsidP="00A37EEE">
      <w:pPr>
        <w:pStyle w:val="BodyTextIndent3"/>
        <w:pBdr>
          <w:bottom w:val="single" w:sz="8" w:space="1" w:color="auto"/>
        </w:pBdr>
        <w:ind w:firstLine="540"/>
        <w:rPr>
          <w:b/>
          <w:bCs/>
          <w:szCs w:val="24"/>
        </w:rPr>
      </w:pPr>
      <w:r w:rsidRPr="00ED1021">
        <w:rPr>
          <w:rFonts w:ascii="Arial Black" w:hAnsi="Arial Black"/>
          <w:b/>
          <w:bCs/>
          <w:szCs w:val="24"/>
        </w:rPr>
        <w:t>-</w:t>
      </w:r>
      <w:r w:rsidR="00266C70" w:rsidRPr="00ED1021">
        <w:rPr>
          <w:rFonts w:ascii="Arial Black" w:hAnsi="Arial Black"/>
          <w:b/>
          <w:bCs/>
          <w:szCs w:val="24"/>
        </w:rPr>
        <w:t>Z</w:t>
      </w:r>
      <w:r w:rsidR="00DC4C07" w:rsidRPr="00ED1021">
        <w:rPr>
          <w:rFonts w:ascii="Arial Black" w:hAnsi="Arial Black"/>
          <w:b/>
          <w:bCs/>
          <w:szCs w:val="24"/>
        </w:rPr>
        <w:t xml:space="preserve">ona </w:t>
      </w:r>
      <w:r w:rsidR="009246F5" w:rsidRPr="00ED1021">
        <w:rPr>
          <w:rFonts w:ascii="Arial Black" w:hAnsi="Arial Black"/>
          <w:b/>
          <w:bCs/>
          <w:szCs w:val="24"/>
        </w:rPr>
        <w:t xml:space="preserve"> </w:t>
      </w:r>
      <w:r w:rsidR="008A7083" w:rsidRPr="00ED1021">
        <w:rPr>
          <w:rFonts w:ascii="Arial Black" w:hAnsi="Arial Black"/>
          <w:b/>
          <w:bCs/>
          <w:szCs w:val="24"/>
        </w:rPr>
        <w:t>IS/</w:t>
      </w:r>
      <w:r w:rsidR="00933024" w:rsidRPr="00ED1021">
        <w:rPr>
          <w:rFonts w:ascii="Arial Black" w:hAnsi="Arial Black"/>
          <w:b/>
          <w:bCs/>
          <w:szCs w:val="24"/>
        </w:rPr>
        <w:t>T</w:t>
      </w:r>
      <w:r w:rsidR="004941B6" w:rsidRPr="00ED1021">
        <w:rPr>
          <w:rFonts w:ascii="Arial Black" w:hAnsi="Arial Black"/>
          <w:b/>
          <w:bCs/>
          <w:szCs w:val="24"/>
        </w:rPr>
        <w:t>/ID</w:t>
      </w:r>
      <w:r w:rsidR="009246F5" w:rsidRPr="00ED1021">
        <w:rPr>
          <w:b/>
          <w:bCs/>
          <w:szCs w:val="24"/>
        </w:rPr>
        <w:t xml:space="preserve">  </w:t>
      </w:r>
      <w:r w:rsidR="00DC4C07" w:rsidRPr="00ED1021">
        <w:rPr>
          <w:b/>
          <w:bCs/>
          <w:szCs w:val="24"/>
        </w:rPr>
        <w:t>-</w:t>
      </w:r>
      <w:r w:rsidR="008A7083" w:rsidRPr="00ED1021">
        <w:rPr>
          <w:b/>
          <w:bCs/>
          <w:szCs w:val="24"/>
        </w:rPr>
        <w:t xml:space="preserve"> Institutii si Sevicii si </w:t>
      </w:r>
      <w:r w:rsidR="00933024" w:rsidRPr="00ED1021">
        <w:rPr>
          <w:b/>
          <w:bCs/>
          <w:szCs w:val="24"/>
        </w:rPr>
        <w:t>transport</w:t>
      </w:r>
      <w:r w:rsidR="004941B6" w:rsidRPr="00ED1021">
        <w:rPr>
          <w:b/>
          <w:bCs/>
          <w:szCs w:val="24"/>
        </w:rPr>
        <w:t xml:space="preserve"> si unitati industrial</w:t>
      </w:r>
      <w:r w:rsidR="001F25E6" w:rsidRPr="00ED1021">
        <w:rPr>
          <w:b/>
          <w:bCs/>
          <w:szCs w:val="24"/>
        </w:rPr>
        <w:t>e</w:t>
      </w:r>
      <w:r w:rsidR="004941B6" w:rsidRPr="00ED1021">
        <w:rPr>
          <w:b/>
          <w:bCs/>
          <w:szCs w:val="24"/>
        </w:rPr>
        <w:t xml:space="preserve"> si depozitare</w:t>
      </w:r>
    </w:p>
    <w:p w14:paraId="2336D56C" w14:textId="6FA9D684" w:rsidR="00185B3A" w:rsidRPr="00ED1021" w:rsidRDefault="00185B3A" w:rsidP="00A37EEE">
      <w:pPr>
        <w:pStyle w:val="BodyTextIndent3"/>
        <w:pBdr>
          <w:bottom w:val="single" w:sz="8" w:space="1" w:color="auto"/>
        </w:pBdr>
        <w:ind w:firstLine="540"/>
        <w:rPr>
          <w:b/>
          <w:bCs/>
          <w:szCs w:val="24"/>
        </w:rPr>
      </w:pPr>
      <w:r w:rsidRPr="00ED1021">
        <w:rPr>
          <w:rFonts w:ascii="Arial Black" w:hAnsi="Arial Black"/>
          <w:b/>
          <w:bCs/>
          <w:szCs w:val="24"/>
        </w:rPr>
        <w:t xml:space="preserve">-Zona </w:t>
      </w:r>
      <w:r w:rsidR="009246F5" w:rsidRPr="00ED1021">
        <w:rPr>
          <w:rFonts w:ascii="Arial Black" w:hAnsi="Arial Black"/>
          <w:b/>
          <w:bCs/>
          <w:szCs w:val="24"/>
        </w:rPr>
        <w:t xml:space="preserve"> </w:t>
      </w:r>
      <w:r w:rsidRPr="00ED1021">
        <w:rPr>
          <w:rFonts w:ascii="Arial Black" w:hAnsi="Arial Black"/>
          <w:b/>
          <w:bCs/>
          <w:szCs w:val="24"/>
        </w:rPr>
        <w:t>IS</w:t>
      </w:r>
      <w:r w:rsidR="009246F5" w:rsidRPr="00ED1021">
        <w:rPr>
          <w:b/>
          <w:bCs/>
          <w:szCs w:val="24"/>
        </w:rPr>
        <w:t xml:space="preserve">  </w:t>
      </w:r>
      <w:r w:rsidRPr="00ED1021">
        <w:rPr>
          <w:b/>
          <w:bCs/>
          <w:szCs w:val="24"/>
        </w:rPr>
        <w:t>-Institutii si servicii</w:t>
      </w:r>
    </w:p>
    <w:p w14:paraId="0C36585F" w14:textId="3FC7DB7E" w:rsidR="00DC4C07" w:rsidRPr="00ED1021" w:rsidRDefault="00933024" w:rsidP="00A37EEE">
      <w:pPr>
        <w:pStyle w:val="BodyTextIndent3"/>
        <w:pBdr>
          <w:bottom w:val="single" w:sz="8" w:space="1" w:color="auto"/>
        </w:pBdr>
        <w:ind w:firstLine="540"/>
        <w:rPr>
          <w:b/>
          <w:bCs/>
          <w:szCs w:val="24"/>
        </w:rPr>
      </w:pPr>
      <w:r w:rsidRPr="00ED1021">
        <w:rPr>
          <w:rFonts w:ascii="Arial Black" w:hAnsi="Arial Black"/>
          <w:b/>
          <w:bCs/>
          <w:szCs w:val="24"/>
        </w:rPr>
        <w:t>-</w:t>
      </w:r>
      <w:r w:rsidR="00266C70" w:rsidRPr="00ED1021">
        <w:rPr>
          <w:rFonts w:ascii="Arial Black" w:hAnsi="Arial Black"/>
          <w:b/>
          <w:bCs/>
          <w:szCs w:val="24"/>
        </w:rPr>
        <w:t>Z</w:t>
      </w:r>
      <w:r w:rsidR="00CD7A58" w:rsidRPr="00ED1021">
        <w:rPr>
          <w:rFonts w:ascii="Arial Black" w:hAnsi="Arial Black"/>
          <w:b/>
          <w:bCs/>
          <w:szCs w:val="24"/>
        </w:rPr>
        <w:t>ona CCr</w:t>
      </w:r>
      <w:r w:rsidR="009246F5" w:rsidRPr="00ED1021">
        <w:rPr>
          <w:rFonts w:ascii="Arial Black" w:hAnsi="Arial Black"/>
          <w:b/>
          <w:bCs/>
          <w:szCs w:val="24"/>
        </w:rPr>
        <w:t xml:space="preserve">  </w:t>
      </w:r>
      <w:r w:rsidR="00CD7A58" w:rsidRPr="00ED1021">
        <w:rPr>
          <w:b/>
          <w:bCs/>
          <w:szCs w:val="24"/>
        </w:rPr>
        <w:t>-</w:t>
      </w:r>
      <w:r w:rsidR="009246F5" w:rsidRPr="00ED1021">
        <w:rPr>
          <w:b/>
          <w:bCs/>
          <w:szCs w:val="24"/>
        </w:rPr>
        <w:t xml:space="preserve">  C</w:t>
      </w:r>
      <w:r w:rsidR="00CD7A58" w:rsidRPr="00ED1021">
        <w:rPr>
          <w:b/>
          <w:bCs/>
          <w:szCs w:val="24"/>
        </w:rPr>
        <w:t>ai de comunicatie rutiera;</w:t>
      </w:r>
    </w:p>
    <w:p w14:paraId="1BE8EEA9" w14:textId="5252618E" w:rsidR="00CD7A58" w:rsidRPr="00ED1021" w:rsidRDefault="00266C70" w:rsidP="00A37EEE">
      <w:pPr>
        <w:pStyle w:val="BodyTextIndent3"/>
        <w:pBdr>
          <w:bottom w:val="single" w:sz="8" w:space="1" w:color="auto"/>
        </w:pBdr>
        <w:ind w:firstLine="540"/>
        <w:rPr>
          <w:b/>
          <w:bCs/>
          <w:szCs w:val="24"/>
        </w:rPr>
      </w:pPr>
      <w:r w:rsidRPr="00ED1021">
        <w:rPr>
          <w:rFonts w:ascii="Arial Black" w:hAnsi="Arial Black"/>
          <w:b/>
          <w:bCs/>
          <w:szCs w:val="24"/>
        </w:rPr>
        <w:t>-Z</w:t>
      </w:r>
      <w:r w:rsidR="00CD7A58" w:rsidRPr="00ED1021">
        <w:rPr>
          <w:rFonts w:ascii="Arial Black" w:hAnsi="Arial Black"/>
          <w:b/>
          <w:bCs/>
          <w:szCs w:val="24"/>
        </w:rPr>
        <w:t xml:space="preserve">ona </w:t>
      </w:r>
      <w:r w:rsidR="009246F5" w:rsidRPr="00ED1021">
        <w:rPr>
          <w:rFonts w:ascii="Arial Black" w:hAnsi="Arial Black"/>
          <w:b/>
          <w:bCs/>
          <w:szCs w:val="24"/>
        </w:rPr>
        <w:t xml:space="preserve"> </w:t>
      </w:r>
      <w:r w:rsidR="00CD7A58" w:rsidRPr="00ED1021">
        <w:rPr>
          <w:rFonts w:ascii="Arial Black" w:hAnsi="Arial Black"/>
          <w:b/>
          <w:bCs/>
          <w:szCs w:val="24"/>
        </w:rPr>
        <w:t>TE</w:t>
      </w:r>
      <w:r w:rsidR="009246F5" w:rsidRPr="00ED1021">
        <w:rPr>
          <w:b/>
          <w:bCs/>
          <w:szCs w:val="24"/>
        </w:rPr>
        <w:t xml:space="preserve">  </w:t>
      </w:r>
      <w:r w:rsidR="00CD7A58" w:rsidRPr="00ED1021">
        <w:rPr>
          <w:b/>
          <w:bCs/>
          <w:szCs w:val="24"/>
        </w:rPr>
        <w:t>-</w:t>
      </w:r>
      <w:r w:rsidR="009246F5" w:rsidRPr="00ED1021">
        <w:rPr>
          <w:b/>
          <w:bCs/>
          <w:szCs w:val="24"/>
        </w:rPr>
        <w:t xml:space="preserve"> D</w:t>
      </w:r>
      <w:r w:rsidR="00CD7A58" w:rsidRPr="00ED1021">
        <w:rPr>
          <w:b/>
          <w:bCs/>
          <w:szCs w:val="24"/>
        </w:rPr>
        <w:t>otari tehnico-edilitare.</w:t>
      </w:r>
    </w:p>
    <w:p w14:paraId="10364BCA" w14:textId="7FD83B11" w:rsidR="00933024" w:rsidRPr="00ED1021" w:rsidRDefault="00933024" w:rsidP="00A37EEE">
      <w:pPr>
        <w:pStyle w:val="BodyTextIndent3"/>
        <w:pBdr>
          <w:bottom w:val="single" w:sz="8" w:space="1" w:color="auto"/>
        </w:pBdr>
        <w:ind w:firstLine="540"/>
        <w:rPr>
          <w:b/>
          <w:bCs/>
          <w:szCs w:val="24"/>
        </w:rPr>
      </w:pPr>
      <w:r w:rsidRPr="00ED1021">
        <w:rPr>
          <w:rFonts w:ascii="Arial Black" w:hAnsi="Arial Black"/>
          <w:b/>
          <w:bCs/>
          <w:szCs w:val="24"/>
        </w:rPr>
        <w:t xml:space="preserve">-Zona </w:t>
      </w:r>
      <w:r w:rsidR="009246F5" w:rsidRPr="00ED1021">
        <w:rPr>
          <w:rFonts w:ascii="Arial Black" w:hAnsi="Arial Black"/>
          <w:b/>
          <w:bCs/>
          <w:szCs w:val="24"/>
        </w:rPr>
        <w:t xml:space="preserve"> </w:t>
      </w:r>
      <w:r w:rsidRPr="00ED1021">
        <w:rPr>
          <w:rFonts w:ascii="Arial Black" w:hAnsi="Arial Black"/>
          <w:b/>
          <w:bCs/>
          <w:szCs w:val="24"/>
        </w:rPr>
        <w:t>TH</w:t>
      </w:r>
      <w:r w:rsidR="009246F5" w:rsidRPr="00ED1021">
        <w:rPr>
          <w:rFonts w:ascii="Arial Black" w:hAnsi="Arial Black"/>
          <w:b/>
          <w:bCs/>
          <w:szCs w:val="24"/>
        </w:rPr>
        <w:t xml:space="preserve">  </w:t>
      </w:r>
      <w:r w:rsidRPr="00ED1021">
        <w:rPr>
          <w:b/>
          <w:bCs/>
          <w:szCs w:val="24"/>
        </w:rPr>
        <w:t>-</w:t>
      </w:r>
      <w:r w:rsidR="009246F5" w:rsidRPr="00ED1021">
        <w:rPr>
          <w:b/>
          <w:bCs/>
          <w:szCs w:val="24"/>
        </w:rPr>
        <w:t xml:space="preserve">  T</w:t>
      </w:r>
      <w:r w:rsidRPr="00ED1021">
        <w:rPr>
          <w:b/>
          <w:bCs/>
          <w:szCs w:val="24"/>
        </w:rPr>
        <w:t>erenuri aflate permanent sub apa</w:t>
      </w:r>
    </w:p>
    <w:p w14:paraId="0E064D97" w14:textId="77777777" w:rsidR="00266C70" w:rsidRPr="00ED1021" w:rsidRDefault="00266C70" w:rsidP="00A37EEE">
      <w:pPr>
        <w:pStyle w:val="BodyTextIndent3"/>
        <w:pBdr>
          <w:bottom w:val="single" w:sz="8" w:space="1" w:color="auto"/>
        </w:pBdr>
        <w:spacing w:line="240" w:lineRule="auto"/>
        <w:ind w:firstLine="540"/>
        <w:rPr>
          <w:szCs w:val="24"/>
        </w:rPr>
      </w:pPr>
    </w:p>
    <w:p w14:paraId="7AB0FA8D" w14:textId="7288DCF2" w:rsidR="00211438" w:rsidRPr="00ED1021" w:rsidRDefault="00211438" w:rsidP="00A37EEE">
      <w:pPr>
        <w:pStyle w:val="BodyTextIndent3"/>
        <w:pBdr>
          <w:bottom w:val="single" w:sz="8" w:space="1" w:color="auto"/>
        </w:pBdr>
        <w:spacing w:line="240" w:lineRule="auto"/>
        <w:ind w:firstLine="540"/>
        <w:rPr>
          <w:szCs w:val="24"/>
        </w:rPr>
      </w:pPr>
    </w:p>
    <w:p w14:paraId="07911525" w14:textId="77777777" w:rsidR="00211438" w:rsidRPr="00ED1021" w:rsidRDefault="00211438" w:rsidP="00A37EEE">
      <w:pPr>
        <w:pStyle w:val="BodyTextIndent3"/>
        <w:pBdr>
          <w:bottom w:val="single" w:sz="8" w:space="1" w:color="auto"/>
        </w:pBdr>
        <w:spacing w:line="240" w:lineRule="auto"/>
        <w:ind w:firstLine="540"/>
        <w:rPr>
          <w:szCs w:val="24"/>
        </w:rPr>
      </w:pPr>
    </w:p>
    <w:p w14:paraId="7B19EDDD" w14:textId="2B40F0A0" w:rsidR="00536217" w:rsidRPr="00ED1021" w:rsidRDefault="00536217" w:rsidP="00A37EEE">
      <w:pPr>
        <w:pStyle w:val="BodyTextIndent3"/>
        <w:pBdr>
          <w:bottom w:val="single" w:sz="8" w:space="1" w:color="auto"/>
        </w:pBdr>
        <w:spacing w:line="240" w:lineRule="auto"/>
        <w:ind w:firstLine="540"/>
        <w:rPr>
          <w:b/>
          <w:bCs/>
          <w:szCs w:val="24"/>
          <w:lang w:val="ro-RO"/>
        </w:rPr>
      </w:pPr>
      <w:r w:rsidRPr="00ED1021">
        <w:rPr>
          <w:rFonts w:ascii="Arial Black" w:hAnsi="Arial Black"/>
          <w:b/>
          <w:bCs/>
          <w:sz w:val="28"/>
          <w:szCs w:val="28"/>
          <w:highlight w:val="lightGray"/>
          <w:lang w:val="ro-RO"/>
        </w:rPr>
        <w:lastRenderedPageBreak/>
        <w:t xml:space="preserve">-Zona </w:t>
      </w:r>
      <w:r w:rsidR="009A0DE3" w:rsidRPr="00ED1021">
        <w:rPr>
          <w:rFonts w:ascii="Arial Black" w:hAnsi="Arial Black"/>
          <w:b/>
          <w:bCs/>
          <w:sz w:val="28"/>
          <w:szCs w:val="28"/>
          <w:highlight w:val="lightGray"/>
          <w:lang w:val="ro-RO"/>
        </w:rPr>
        <w:t xml:space="preserve">  </w:t>
      </w:r>
      <w:r w:rsidRPr="00ED1021">
        <w:rPr>
          <w:rFonts w:ascii="Arial Black" w:hAnsi="Arial Black"/>
          <w:b/>
          <w:bCs/>
          <w:sz w:val="28"/>
          <w:szCs w:val="28"/>
          <w:highlight w:val="lightGray"/>
          <w:lang w:val="ro-RO"/>
        </w:rPr>
        <w:t>ID</w:t>
      </w:r>
      <w:r w:rsidR="009A0DE3" w:rsidRPr="00ED1021">
        <w:rPr>
          <w:rFonts w:ascii="Arial Black" w:hAnsi="Arial Black"/>
          <w:b/>
          <w:bCs/>
          <w:szCs w:val="24"/>
          <w:highlight w:val="lightGray"/>
          <w:lang w:val="ro-RO"/>
        </w:rPr>
        <w:t xml:space="preserve">  </w:t>
      </w:r>
      <w:r w:rsidRPr="00ED1021">
        <w:rPr>
          <w:b/>
          <w:bCs/>
          <w:szCs w:val="24"/>
          <w:highlight w:val="lightGray"/>
          <w:lang w:val="ro-RO"/>
        </w:rPr>
        <w:t>-</w:t>
      </w:r>
      <w:r w:rsidR="009A0DE3" w:rsidRPr="00ED1021">
        <w:rPr>
          <w:b/>
          <w:bCs/>
          <w:szCs w:val="24"/>
          <w:highlight w:val="lightGray"/>
          <w:lang w:val="ro-RO"/>
        </w:rPr>
        <w:t xml:space="preserve">  </w:t>
      </w:r>
      <w:r w:rsidRPr="00ED1021">
        <w:rPr>
          <w:b/>
          <w:bCs/>
          <w:szCs w:val="24"/>
          <w:highlight w:val="lightGray"/>
          <w:lang w:val="ro-RO"/>
        </w:rPr>
        <w:t>Unitati industriale nepoluante si depozitare</w:t>
      </w:r>
    </w:p>
    <w:p w14:paraId="72607DAB" w14:textId="77777777" w:rsidR="00536217" w:rsidRPr="00ED1021" w:rsidRDefault="00536217" w:rsidP="00A37EEE">
      <w:pPr>
        <w:spacing w:after="200"/>
        <w:ind w:firstLine="540"/>
        <w:jc w:val="both"/>
        <w:rPr>
          <w:rFonts w:ascii="Arial" w:eastAsiaTheme="minorEastAsia" w:hAnsi="Arial" w:cs="Arial"/>
          <w:bCs/>
          <w:sz w:val="24"/>
          <w:szCs w:val="24"/>
          <w:u w:val="single"/>
          <w:lang w:val="ro-RO" w:eastAsia="ro-RO"/>
        </w:rPr>
      </w:pPr>
    </w:p>
    <w:p w14:paraId="7AC1F876" w14:textId="77777777" w:rsidR="00536217" w:rsidRPr="00ED1021" w:rsidRDefault="00536217"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UTILIZARE FUNCŢIONALĂ</w:t>
      </w:r>
    </w:p>
    <w:p w14:paraId="7E65C412" w14:textId="1BE7EA13" w:rsidR="00536217" w:rsidRPr="00ED1021" w:rsidRDefault="00536217"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u w:val="single"/>
          <w:lang w:val="it-IT" w:eastAsia="ro-RO"/>
        </w:rPr>
        <w:t>Art.1.</w:t>
      </w:r>
      <w:r w:rsidRPr="00ED1021">
        <w:rPr>
          <w:rFonts w:ascii="Arial" w:eastAsiaTheme="minorEastAsia" w:hAnsi="Arial" w:cs="Arial"/>
          <w:sz w:val="24"/>
          <w:szCs w:val="24"/>
          <w:lang w:val="it-IT" w:eastAsia="ro-RO"/>
        </w:rPr>
        <w:t>-</w:t>
      </w:r>
      <w:r w:rsidR="00A37EEE"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UTILIZĂRI ADMISE</w:t>
      </w:r>
    </w:p>
    <w:p w14:paraId="2CAF1FE3" w14:textId="454A3D15" w:rsidR="009B70DF" w:rsidRPr="00ED1021" w:rsidRDefault="00536217" w:rsidP="00A37EEE">
      <w:pPr>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tab/>
        <w:t xml:space="preserve"> - </w:t>
      </w:r>
      <w:r w:rsidR="009B70DF" w:rsidRPr="00ED1021">
        <w:rPr>
          <w:rFonts w:ascii="Arial" w:eastAsia="Trebuchet MS" w:hAnsi="Arial" w:cs="Arial"/>
          <w:sz w:val="24"/>
          <w:szCs w:val="24"/>
        </w:rPr>
        <w:t>p</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d</w:t>
      </w:r>
      <w:r w:rsidR="009B70DF" w:rsidRPr="00ED1021">
        <w:rPr>
          <w:rFonts w:ascii="Arial" w:eastAsia="Trebuchet MS" w:hAnsi="Arial" w:cs="Arial"/>
          <w:spacing w:val="-1"/>
          <w:sz w:val="24"/>
          <w:szCs w:val="24"/>
        </w:rPr>
        <w:t>u</w:t>
      </w:r>
      <w:r w:rsidR="009B70DF" w:rsidRPr="00ED1021">
        <w:rPr>
          <w:rFonts w:ascii="Arial" w:eastAsia="Trebuchet MS" w:hAnsi="Arial" w:cs="Arial"/>
          <w:spacing w:val="1"/>
          <w:sz w:val="24"/>
          <w:szCs w:val="24"/>
        </w:rPr>
        <w:t>c</w:t>
      </w:r>
      <w:r w:rsidR="009B70DF" w:rsidRPr="00ED1021">
        <w:rPr>
          <w:rFonts w:ascii="Arial" w:eastAsia="Trebuchet MS" w:hAnsi="Arial" w:cs="Arial"/>
          <w:spacing w:val="-4"/>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40"/>
          <w:sz w:val="24"/>
          <w:szCs w:val="24"/>
        </w:rPr>
        <w:t xml:space="preserve"> </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d</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st</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 xml:space="preserve">lă </w:t>
      </w:r>
      <w:r w:rsidR="009B70DF" w:rsidRPr="00ED1021">
        <w:rPr>
          <w:rFonts w:ascii="Arial" w:eastAsia="Trebuchet MS" w:hAnsi="Arial" w:cs="Arial"/>
          <w:spacing w:val="42"/>
          <w:sz w:val="24"/>
          <w:szCs w:val="24"/>
        </w:rPr>
        <w:t xml:space="preserve"> </w:t>
      </w:r>
      <w:r w:rsidR="009B70DF" w:rsidRPr="00ED1021">
        <w:rPr>
          <w:rFonts w:ascii="Arial" w:eastAsia="Trebuchet MS" w:hAnsi="Arial" w:cs="Arial"/>
          <w:sz w:val="24"/>
          <w:szCs w:val="24"/>
        </w:rPr>
        <w:t xml:space="preserve">şi </w:t>
      </w:r>
      <w:r w:rsidR="009B70DF" w:rsidRPr="00ED1021">
        <w:rPr>
          <w:rFonts w:ascii="Arial" w:eastAsia="Trebuchet MS" w:hAnsi="Arial" w:cs="Arial"/>
          <w:spacing w:val="42"/>
          <w:sz w:val="24"/>
          <w:szCs w:val="24"/>
        </w:rPr>
        <w:t xml:space="preserve"> </w:t>
      </w:r>
      <w:r w:rsidR="009B70DF" w:rsidRPr="00ED1021">
        <w:rPr>
          <w:rFonts w:ascii="Arial" w:eastAsia="Trebuchet MS" w:hAnsi="Arial" w:cs="Arial"/>
          <w:spacing w:val="-3"/>
          <w:sz w:val="24"/>
          <w:szCs w:val="24"/>
        </w:rPr>
        <w:t>a</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t</w:t>
      </w:r>
      <w:r w:rsidR="009B70DF" w:rsidRPr="00ED1021">
        <w:rPr>
          <w:rFonts w:ascii="Arial" w:eastAsia="Trebuchet MS" w:hAnsi="Arial" w:cs="Arial"/>
          <w:spacing w:val="2"/>
          <w:sz w:val="24"/>
          <w:szCs w:val="24"/>
        </w:rPr>
        <w:t>i</w:t>
      </w:r>
      <w:r w:rsidR="009B70DF" w:rsidRPr="00ED1021">
        <w:rPr>
          <w:rFonts w:ascii="Arial" w:eastAsia="Trebuchet MS" w:hAnsi="Arial" w:cs="Arial"/>
          <w:spacing w:val="-3"/>
          <w:sz w:val="24"/>
          <w:szCs w:val="24"/>
        </w:rPr>
        <w:t>v</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tăţ</w:t>
      </w:r>
      <w:r w:rsidR="009B70DF" w:rsidRPr="00ED1021">
        <w:rPr>
          <w:rFonts w:ascii="Arial" w:eastAsia="Trebuchet MS" w:hAnsi="Arial" w:cs="Arial"/>
          <w:sz w:val="24"/>
          <w:szCs w:val="24"/>
        </w:rPr>
        <w:t xml:space="preserve">i  </w:t>
      </w:r>
      <w:r w:rsidR="009B70DF" w:rsidRPr="00ED1021">
        <w:rPr>
          <w:rFonts w:ascii="Arial" w:eastAsia="Trebuchet MS" w:hAnsi="Arial" w:cs="Arial"/>
          <w:spacing w:val="1"/>
          <w:sz w:val="24"/>
          <w:szCs w:val="24"/>
        </w:rPr>
        <w:t>c</w:t>
      </w:r>
      <w:r w:rsidR="009B70DF" w:rsidRPr="00ED1021">
        <w:rPr>
          <w:rFonts w:ascii="Arial" w:eastAsia="Trebuchet MS" w:hAnsi="Arial" w:cs="Arial"/>
          <w:spacing w:val="-3"/>
          <w:sz w:val="24"/>
          <w:szCs w:val="24"/>
        </w:rPr>
        <w:t>o</w:t>
      </w:r>
      <w:r w:rsidR="009B70DF" w:rsidRPr="00ED1021">
        <w:rPr>
          <w:rFonts w:ascii="Arial" w:eastAsia="Trebuchet MS" w:hAnsi="Arial" w:cs="Arial"/>
          <w:spacing w:val="-1"/>
          <w:sz w:val="24"/>
          <w:szCs w:val="24"/>
        </w:rPr>
        <w:t>m</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l</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m</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nta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d</w:t>
      </w:r>
      <w:r w:rsidR="009B70DF" w:rsidRPr="00ED1021">
        <w:rPr>
          <w:rFonts w:ascii="Arial" w:eastAsia="Trebuchet MS" w:hAnsi="Arial" w:cs="Arial"/>
          <w:spacing w:val="-2"/>
          <w:sz w:val="24"/>
          <w:szCs w:val="24"/>
        </w:rPr>
        <w:t>m</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i</w:t>
      </w:r>
      <w:r w:rsidR="009B70DF" w:rsidRPr="00ED1021">
        <w:rPr>
          <w:rFonts w:ascii="Arial" w:eastAsia="Trebuchet MS" w:hAnsi="Arial" w:cs="Arial"/>
          <w:sz w:val="24"/>
          <w:szCs w:val="24"/>
        </w:rPr>
        <w:t>s</w:t>
      </w:r>
      <w:r w:rsidR="009B70DF" w:rsidRPr="00ED1021">
        <w:rPr>
          <w:rFonts w:ascii="Arial" w:eastAsia="Trebuchet MS" w:hAnsi="Arial" w:cs="Arial"/>
          <w:spacing w:val="-2"/>
          <w:sz w:val="24"/>
          <w:szCs w:val="24"/>
        </w:rPr>
        <w:t>tr</w:t>
      </w:r>
      <w:r w:rsidR="009B70DF" w:rsidRPr="00ED1021">
        <w:rPr>
          <w:rFonts w:ascii="Arial" w:eastAsia="Trebuchet MS" w:hAnsi="Arial" w:cs="Arial"/>
          <w:spacing w:val="-1"/>
          <w:sz w:val="24"/>
          <w:szCs w:val="24"/>
        </w:rPr>
        <w:t>at</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ve,</w:t>
      </w:r>
      <w:r w:rsidR="009B70DF" w:rsidRPr="00ED1021">
        <w:rPr>
          <w:rFonts w:ascii="Arial" w:eastAsia="Trebuchet MS" w:hAnsi="Arial" w:cs="Arial"/>
          <w:spacing w:val="3"/>
          <w:sz w:val="24"/>
          <w:szCs w:val="24"/>
        </w:rPr>
        <w:t xml:space="preserve"> </w:t>
      </w:r>
      <w:r w:rsidR="009B70DF" w:rsidRPr="00ED1021">
        <w:rPr>
          <w:rFonts w:ascii="Arial" w:eastAsia="Trebuchet MS" w:hAnsi="Arial" w:cs="Arial"/>
          <w:sz w:val="24"/>
          <w:szCs w:val="24"/>
        </w:rPr>
        <w:t>de</w:t>
      </w:r>
      <w:r w:rsidR="009B70DF" w:rsidRPr="00ED1021">
        <w:rPr>
          <w:rFonts w:ascii="Arial" w:eastAsia="Trebuchet MS" w:hAnsi="Arial" w:cs="Arial"/>
          <w:spacing w:val="5"/>
          <w:sz w:val="24"/>
          <w:szCs w:val="24"/>
        </w:rPr>
        <w:t xml:space="preserve"> </w:t>
      </w:r>
      <w:r w:rsidR="009B70DF" w:rsidRPr="00ED1021">
        <w:rPr>
          <w:rFonts w:ascii="Arial" w:eastAsia="Trebuchet MS" w:hAnsi="Arial" w:cs="Arial"/>
          <w:sz w:val="24"/>
          <w:szCs w:val="24"/>
        </w:rPr>
        <w:t>d</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p</w:t>
      </w:r>
      <w:r w:rsidR="009B70DF" w:rsidRPr="00ED1021">
        <w:rPr>
          <w:rFonts w:ascii="Arial" w:eastAsia="Trebuchet MS" w:hAnsi="Arial" w:cs="Arial"/>
          <w:spacing w:val="-4"/>
          <w:sz w:val="24"/>
          <w:szCs w:val="24"/>
        </w:rPr>
        <w:t>o</w:t>
      </w:r>
      <w:r w:rsidR="009B70DF" w:rsidRPr="00ED1021">
        <w:rPr>
          <w:rFonts w:ascii="Arial" w:eastAsia="Trebuchet MS" w:hAnsi="Arial" w:cs="Arial"/>
          <w:spacing w:val="1"/>
          <w:sz w:val="24"/>
          <w:szCs w:val="24"/>
        </w:rPr>
        <w:t>z</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6"/>
          <w:sz w:val="24"/>
          <w:szCs w:val="24"/>
        </w:rPr>
        <w:t xml:space="preserve"> </w:t>
      </w:r>
      <w:r w:rsidR="009B70DF" w:rsidRPr="00ED1021">
        <w:rPr>
          <w:rFonts w:ascii="Arial" w:eastAsia="Trebuchet MS" w:hAnsi="Arial" w:cs="Arial"/>
          <w:sz w:val="24"/>
          <w:szCs w:val="24"/>
        </w:rPr>
        <w:t>de</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t</w:t>
      </w:r>
      <w:r w:rsidR="009B70DF" w:rsidRPr="00ED1021">
        <w:rPr>
          <w:rFonts w:ascii="Arial" w:eastAsia="Trebuchet MS" w:hAnsi="Arial" w:cs="Arial"/>
          <w:spacing w:val="-1"/>
          <w:sz w:val="24"/>
          <w:szCs w:val="24"/>
        </w:rPr>
        <w: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6"/>
          <w:sz w:val="24"/>
          <w:szCs w:val="24"/>
        </w:rPr>
        <w:t xml:space="preserve"> </w:t>
      </w:r>
      <w:r w:rsidR="009B70DF" w:rsidRPr="00ED1021">
        <w:rPr>
          <w:rFonts w:ascii="Arial" w:eastAsia="Trebuchet MS" w:hAnsi="Arial" w:cs="Arial"/>
          <w:sz w:val="24"/>
          <w:szCs w:val="24"/>
        </w:rPr>
        <w:t>s</w:t>
      </w:r>
      <w:r w:rsidR="009B70DF" w:rsidRPr="00ED1021">
        <w:rPr>
          <w:rFonts w:ascii="Arial" w:eastAsia="Trebuchet MS" w:hAnsi="Arial" w:cs="Arial"/>
          <w:spacing w:val="-1"/>
          <w:sz w:val="24"/>
          <w:szCs w:val="24"/>
        </w:rPr>
        <w:t>o</w:t>
      </w:r>
      <w:r w:rsidR="009B70DF" w:rsidRPr="00ED1021">
        <w:rPr>
          <w:rFonts w:ascii="Arial" w:eastAsia="Trebuchet MS" w:hAnsi="Arial" w:cs="Arial"/>
          <w:spacing w:val="1"/>
          <w:sz w:val="24"/>
          <w:szCs w:val="24"/>
        </w:rPr>
        <w:t>c</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le</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t</w:t>
      </w:r>
      <w:r w:rsidR="009B70DF" w:rsidRPr="00ED1021">
        <w:rPr>
          <w:rFonts w:ascii="Arial" w:eastAsia="Trebuchet MS" w:hAnsi="Arial" w:cs="Arial"/>
          <w:sz w:val="24"/>
          <w:szCs w:val="24"/>
        </w:rPr>
        <w:t>c, direct l</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g</w:t>
      </w:r>
      <w:r w:rsidR="009B70DF" w:rsidRPr="00ED1021">
        <w:rPr>
          <w:rFonts w:ascii="Arial" w:eastAsia="Trebuchet MS" w:hAnsi="Arial" w:cs="Arial"/>
          <w:spacing w:val="-1"/>
          <w:sz w:val="24"/>
          <w:szCs w:val="24"/>
        </w:rPr>
        <w:t>at</w:t>
      </w:r>
      <w:r w:rsidR="009B70DF" w:rsidRPr="00ED1021">
        <w:rPr>
          <w:rFonts w:ascii="Arial" w:eastAsia="Trebuchet MS" w:hAnsi="Arial" w:cs="Arial"/>
          <w:sz w:val="24"/>
          <w:szCs w:val="24"/>
        </w:rPr>
        <w:t>e de fu</w:t>
      </w:r>
      <w:r w:rsidR="009B70DF" w:rsidRPr="00ED1021">
        <w:rPr>
          <w:rFonts w:ascii="Arial" w:eastAsia="Trebuchet MS" w:hAnsi="Arial" w:cs="Arial"/>
          <w:spacing w:val="-1"/>
          <w:sz w:val="24"/>
          <w:szCs w:val="24"/>
        </w:rPr>
        <w:t>n</w:t>
      </w:r>
      <w:r w:rsidR="009B70DF" w:rsidRPr="00ED1021">
        <w:rPr>
          <w:rFonts w:ascii="Arial" w:eastAsia="Trebuchet MS" w:hAnsi="Arial" w:cs="Arial"/>
          <w:spacing w:val="1"/>
          <w:sz w:val="24"/>
          <w:szCs w:val="24"/>
        </w:rPr>
        <w:t>c</w:t>
      </w:r>
      <w:r w:rsidR="009B70DF" w:rsidRPr="00ED1021">
        <w:rPr>
          <w:rFonts w:ascii="Arial" w:eastAsia="Trebuchet MS" w:hAnsi="Arial" w:cs="Arial"/>
          <w:spacing w:val="-4"/>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a de b</w:t>
      </w:r>
      <w:r w:rsidR="009B70DF" w:rsidRPr="00ED1021">
        <w:rPr>
          <w:rFonts w:ascii="Arial" w:eastAsia="Trebuchet MS" w:hAnsi="Arial" w:cs="Arial"/>
          <w:spacing w:val="-1"/>
          <w:sz w:val="24"/>
          <w:szCs w:val="24"/>
        </w:rPr>
        <w:t>a</w:t>
      </w:r>
      <w:r w:rsidR="009B70DF" w:rsidRPr="00ED1021">
        <w:rPr>
          <w:rFonts w:ascii="Arial" w:eastAsia="Trebuchet MS" w:hAnsi="Arial" w:cs="Arial"/>
          <w:spacing w:val="-2"/>
          <w:sz w:val="24"/>
          <w:szCs w:val="24"/>
        </w:rPr>
        <w:t>z</w:t>
      </w:r>
      <w:r w:rsidR="009B70DF" w:rsidRPr="00ED1021">
        <w:rPr>
          <w:rFonts w:ascii="Arial" w:eastAsia="Trebuchet MS" w:hAnsi="Arial" w:cs="Arial"/>
          <w:spacing w:val="-1"/>
          <w:sz w:val="24"/>
          <w:szCs w:val="24"/>
        </w:rPr>
        <w:t>ă</w:t>
      </w:r>
    </w:p>
    <w:p w14:paraId="5D267853" w14:textId="36D04213" w:rsidR="00536217" w:rsidRPr="00ED1021" w:rsidRDefault="009B70DF" w:rsidP="00A37EEE">
      <w:pPr>
        <w:ind w:firstLine="540"/>
        <w:jc w:val="both"/>
        <w:rPr>
          <w:rFonts w:ascii="Arial" w:eastAsiaTheme="minorEastAsia" w:hAnsi="Arial" w:cs="Arial"/>
          <w:sz w:val="24"/>
          <w:szCs w:val="24"/>
          <w:lang w:val="it-IT" w:eastAsia="ro-RO"/>
        </w:rPr>
      </w:pPr>
      <w:r w:rsidRPr="00ED1021">
        <w:rPr>
          <w:rFonts w:ascii="Arial" w:eastAsia="Trebuchet MS" w:hAnsi="Arial" w:cs="Arial"/>
          <w:sz w:val="24"/>
          <w:szCs w:val="24"/>
        </w:rPr>
        <w:t xml:space="preserve"> </w:t>
      </w:r>
      <w:r w:rsidR="00536217" w:rsidRPr="00ED1021">
        <w:rPr>
          <w:rFonts w:ascii="Arial" w:eastAsiaTheme="minorEastAsia" w:hAnsi="Arial" w:cs="Arial"/>
          <w:sz w:val="24"/>
          <w:szCs w:val="24"/>
          <w:lang w:val="it-IT" w:eastAsia="ro-RO"/>
        </w:rPr>
        <w:t xml:space="preserve">- depozite si anexe industriale pentru </w:t>
      </w:r>
      <w:r w:rsidRPr="00ED1021">
        <w:rPr>
          <w:rFonts w:ascii="Arial" w:eastAsiaTheme="minorEastAsia" w:hAnsi="Arial" w:cs="Arial"/>
          <w:sz w:val="24"/>
          <w:szCs w:val="24"/>
          <w:lang w:val="it-IT" w:eastAsia="ro-RO"/>
        </w:rPr>
        <w:t xml:space="preserve">produsele </w:t>
      </w:r>
      <w:r w:rsidR="00536217" w:rsidRPr="00ED1021">
        <w:rPr>
          <w:rFonts w:ascii="Arial" w:eastAsiaTheme="minorEastAsia" w:hAnsi="Arial" w:cs="Arial"/>
          <w:sz w:val="24"/>
          <w:szCs w:val="24"/>
          <w:lang w:val="it-IT" w:eastAsia="ro-RO"/>
        </w:rPr>
        <w:t>prelucra</w:t>
      </w:r>
      <w:r w:rsidRPr="00ED1021">
        <w:rPr>
          <w:rFonts w:ascii="Arial" w:eastAsiaTheme="minorEastAsia" w:hAnsi="Arial" w:cs="Arial"/>
          <w:sz w:val="24"/>
          <w:szCs w:val="24"/>
          <w:lang w:val="it-IT" w:eastAsia="ro-RO"/>
        </w:rPr>
        <w:t>t</w:t>
      </w:r>
      <w:r w:rsidR="00536217" w:rsidRPr="00ED1021">
        <w:rPr>
          <w:rFonts w:ascii="Arial" w:eastAsiaTheme="minorEastAsia" w:hAnsi="Arial" w:cs="Arial"/>
          <w:sz w:val="24"/>
          <w:szCs w:val="24"/>
          <w:lang w:val="it-IT" w:eastAsia="ro-RO"/>
        </w:rPr>
        <w:t xml:space="preserve">e </w:t>
      </w:r>
    </w:p>
    <w:p w14:paraId="71BFA900" w14:textId="198CE1E1" w:rsidR="009B70DF" w:rsidRPr="00ED1021" w:rsidRDefault="00536217" w:rsidP="00A37EEE">
      <w:pPr>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t>-</w:t>
      </w:r>
      <w:r w:rsidR="009B70DF" w:rsidRPr="00ED1021">
        <w:rPr>
          <w:rFonts w:ascii="Arial" w:eastAsia="Trebuchet MS" w:hAnsi="Arial" w:cs="Arial"/>
          <w:sz w:val="24"/>
          <w:szCs w:val="24"/>
        </w:rPr>
        <w:t xml:space="preserve"> s</w:t>
      </w:r>
      <w:r w:rsidR="009B70DF" w:rsidRPr="00ED1021">
        <w:rPr>
          <w:rFonts w:ascii="Arial" w:eastAsia="Trebuchet MS" w:hAnsi="Arial" w:cs="Arial"/>
          <w:spacing w:val="-1"/>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v</w:t>
      </w:r>
      <w:r w:rsidR="009B70DF" w:rsidRPr="00ED1021">
        <w:rPr>
          <w:rFonts w:ascii="Arial" w:eastAsia="Trebuchet MS" w:hAnsi="Arial" w:cs="Arial"/>
          <w:spacing w:val="-1"/>
          <w:sz w:val="24"/>
          <w:szCs w:val="24"/>
        </w:rPr>
        <w:t>ic</w:t>
      </w:r>
      <w:r w:rsidR="009B70DF" w:rsidRPr="00ED1021">
        <w:rPr>
          <w:rFonts w:ascii="Arial" w:eastAsia="Trebuchet MS" w:hAnsi="Arial" w:cs="Arial"/>
          <w:sz w:val="24"/>
          <w:szCs w:val="24"/>
        </w:rPr>
        <w:t>ii</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 xml:space="preserve">de </w:t>
      </w:r>
      <w:r w:rsidR="009B70DF" w:rsidRPr="00ED1021">
        <w:rPr>
          <w:rFonts w:ascii="Arial" w:eastAsia="Trebuchet MS" w:hAnsi="Arial" w:cs="Arial"/>
          <w:spacing w:val="-4"/>
          <w:sz w:val="24"/>
          <w:szCs w:val="24"/>
        </w:rPr>
        <w:t>t</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p</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d</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st</w:t>
      </w:r>
      <w:r w:rsidR="009B70DF" w:rsidRPr="00ED1021">
        <w:rPr>
          <w:rFonts w:ascii="Arial" w:eastAsia="Trebuchet MS" w:hAnsi="Arial" w:cs="Arial"/>
          <w:spacing w:val="-2"/>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 s</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u</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v</w:t>
      </w:r>
      <w:r w:rsidR="009B70DF" w:rsidRPr="00ED1021">
        <w:rPr>
          <w:rFonts w:ascii="Arial" w:eastAsia="Trebuchet MS" w:hAnsi="Arial" w:cs="Arial"/>
          <w:spacing w:val="-1"/>
          <w:sz w:val="24"/>
          <w:szCs w:val="24"/>
        </w:rPr>
        <w:t>a</w:t>
      </w:r>
      <w:r w:rsidR="009B70DF" w:rsidRPr="00ED1021">
        <w:rPr>
          <w:rFonts w:ascii="Arial" w:eastAsia="Trebuchet MS" w:hAnsi="Arial" w:cs="Arial"/>
          <w:spacing w:val="-3"/>
          <w:sz w:val="24"/>
          <w:szCs w:val="24"/>
        </w:rPr>
        <w:t>s</w:t>
      </w:r>
      <w:r w:rsidR="009B70DF" w:rsidRPr="00ED1021">
        <w:rPr>
          <w:rFonts w:ascii="Arial" w:eastAsia="Trebuchet MS" w:hAnsi="Arial" w:cs="Arial"/>
          <w:spacing w:val="2"/>
          <w:sz w:val="24"/>
          <w:szCs w:val="24"/>
        </w:rPr>
        <w:t>ii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d</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st</w:t>
      </w:r>
      <w:r w:rsidR="009B70DF" w:rsidRPr="00ED1021">
        <w:rPr>
          <w:rFonts w:ascii="Arial" w:eastAsia="Trebuchet MS" w:hAnsi="Arial" w:cs="Arial"/>
          <w:spacing w:val="-2"/>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w:t>
      </w:r>
    </w:p>
    <w:p w14:paraId="60C35FA8" w14:textId="77777777" w:rsidR="009B70DF" w:rsidRPr="00ED1021" w:rsidRDefault="009B70DF" w:rsidP="00A37EEE">
      <w:pPr>
        <w:spacing w:before="6"/>
        <w:ind w:firstLine="540"/>
        <w:jc w:val="both"/>
        <w:rPr>
          <w:rFonts w:ascii="Arial" w:hAnsi="Arial" w:cs="Arial"/>
          <w:sz w:val="24"/>
          <w:szCs w:val="24"/>
        </w:rPr>
      </w:pPr>
    </w:p>
    <w:p w14:paraId="42399735" w14:textId="7AC22C74" w:rsidR="009B70DF" w:rsidRPr="00ED1021" w:rsidRDefault="009B70DF" w:rsidP="00A37EEE">
      <w:pPr>
        <w:ind w:firstLine="540"/>
        <w:jc w:val="both"/>
        <w:rPr>
          <w:rFonts w:ascii="Arial" w:eastAsia="Trebuchet MS" w:hAnsi="Arial" w:cs="Arial"/>
          <w:sz w:val="24"/>
          <w:szCs w:val="24"/>
        </w:rPr>
      </w:pP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i</w:t>
      </w:r>
      <w:r w:rsidRPr="00ED1021">
        <w:rPr>
          <w:rFonts w:ascii="Arial" w:eastAsia="Trebuchet MS" w:hAnsi="Arial" w:cs="Arial"/>
          <w:sz w:val="24"/>
          <w:szCs w:val="24"/>
        </w:rPr>
        <w:t>i</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ncte de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4"/>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1"/>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2"/>
          <w:sz w:val="24"/>
          <w:szCs w:val="24"/>
        </w:rPr>
        <w:t>j</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ii</w:t>
      </w:r>
      <w:r w:rsidRPr="00ED1021">
        <w:rPr>
          <w:rFonts w:ascii="Arial" w:eastAsia="Trebuchet MS" w:hAnsi="Arial" w:cs="Arial"/>
          <w:spacing w:val="1"/>
          <w:sz w:val="24"/>
          <w:szCs w:val="24"/>
        </w:rPr>
        <w:t xml:space="preserve"> c</w:t>
      </w:r>
      <w:r w:rsidRPr="00ED1021">
        <w:rPr>
          <w:rFonts w:ascii="Arial" w:eastAsia="Trebuchet MS" w:hAnsi="Arial" w:cs="Arial"/>
          <w:sz w:val="24"/>
          <w:szCs w:val="24"/>
        </w:rPr>
        <w:t>e d</w:t>
      </w:r>
      <w:r w:rsidRPr="00ED1021">
        <w:rPr>
          <w:rFonts w:ascii="Arial" w:eastAsia="Trebuchet MS" w:hAnsi="Arial" w:cs="Arial"/>
          <w:spacing w:val="-1"/>
          <w:sz w:val="24"/>
          <w:szCs w:val="24"/>
        </w:rPr>
        <w:t>e</w:t>
      </w:r>
      <w:r w:rsidRPr="00ED1021">
        <w:rPr>
          <w:rFonts w:ascii="Arial" w:eastAsia="Trebuchet MS" w:hAnsi="Arial" w:cs="Arial"/>
          <w:sz w:val="24"/>
          <w:szCs w:val="24"/>
        </w:rPr>
        <w:t>s</w:t>
      </w:r>
      <w:r w:rsidRPr="00ED1021">
        <w:rPr>
          <w:rFonts w:ascii="Arial" w:eastAsia="Trebuchet MS" w:hAnsi="Arial" w:cs="Arial"/>
          <w:spacing w:val="-1"/>
          <w:sz w:val="24"/>
          <w:szCs w:val="24"/>
        </w:rPr>
        <w:t>fă</w:t>
      </w:r>
      <w:r w:rsidRPr="00ED1021">
        <w:rPr>
          <w:rFonts w:ascii="Arial" w:eastAsia="Trebuchet MS" w:hAnsi="Arial" w:cs="Arial"/>
          <w:sz w:val="24"/>
          <w:szCs w:val="24"/>
        </w:rPr>
        <w:t>ş</w:t>
      </w:r>
      <w:r w:rsidRPr="00ED1021">
        <w:rPr>
          <w:rFonts w:ascii="Arial" w:eastAsia="Trebuchet MS" w:hAnsi="Arial" w:cs="Arial"/>
          <w:spacing w:val="-2"/>
          <w:sz w:val="24"/>
          <w:szCs w:val="24"/>
        </w:rPr>
        <w:t>o</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ă</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z w:val="24"/>
          <w:szCs w:val="24"/>
        </w:rPr>
        <w:t>i</w:t>
      </w:r>
      <w:r w:rsidRPr="00ED1021">
        <w:rPr>
          <w:rFonts w:ascii="Arial" w:eastAsia="Trebuchet MS" w:hAnsi="Arial" w:cs="Arial"/>
          <w:spacing w:val="-1"/>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exe b</w:t>
      </w:r>
      <w:r w:rsidRPr="00ED1021">
        <w:rPr>
          <w:rFonts w:ascii="Arial" w:eastAsia="Trebuchet MS" w:hAnsi="Arial" w:cs="Arial"/>
          <w:spacing w:val="-1"/>
          <w:sz w:val="24"/>
          <w:szCs w:val="24"/>
        </w:rPr>
        <w:t>a</w:t>
      </w:r>
      <w:r w:rsidRPr="00ED1021">
        <w:rPr>
          <w:rFonts w:ascii="Arial" w:eastAsia="Trebuchet MS" w:hAnsi="Arial" w:cs="Arial"/>
          <w:sz w:val="24"/>
          <w:szCs w:val="24"/>
        </w:rPr>
        <w:t>z</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pe</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d</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a</w:t>
      </w:r>
      <w:r w:rsidRPr="00ED1021">
        <w:rPr>
          <w:rFonts w:ascii="Arial" w:eastAsia="Trebuchet MS" w:hAnsi="Arial" w:cs="Arial"/>
          <w:spacing w:val="2"/>
          <w:sz w:val="24"/>
          <w:szCs w:val="24"/>
        </w:rPr>
        <w:t xml:space="preserve"> </w:t>
      </w:r>
      <w:r w:rsidRPr="00ED1021">
        <w:rPr>
          <w:rFonts w:ascii="Arial" w:eastAsia="Trebuchet MS" w:hAnsi="Arial" w:cs="Arial"/>
          <w:spacing w:val="-3"/>
          <w:sz w:val="24"/>
          <w:szCs w:val="24"/>
        </w:rPr>
        <w:t>d</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p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0"/>
          <w:sz w:val="24"/>
          <w:szCs w:val="24"/>
        </w:rPr>
        <w:t xml:space="preserve"> </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d</w:t>
      </w:r>
      <w:r w:rsidRPr="00ED1021">
        <w:rPr>
          <w:rFonts w:ascii="Arial" w:eastAsia="Trebuchet MS" w:hAnsi="Arial" w:cs="Arial"/>
          <w:spacing w:val="-2"/>
          <w:sz w:val="24"/>
          <w:szCs w:val="24"/>
        </w:rPr>
        <w:t>m</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de 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4"/>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366AAAAA" w14:textId="78C225C8" w:rsidR="009B70DF" w:rsidRPr="00ED1021" w:rsidRDefault="009B70DF" w:rsidP="00A37EEE">
      <w:pPr>
        <w:spacing w:before="1"/>
        <w:ind w:firstLine="540"/>
        <w:jc w:val="both"/>
        <w:rPr>
          <w:rFonts w:ascii="Arial" w:eastAsia="Trebuchet MS" w:hAnsi="Arial" w:cs="Arial"/>
          <w:sz w:val="24"/>
          <w:szCs w:val="24"/>
        </w:rPr>
      </w:pPr>
      <w:r w:rsidRPr="00ED1021">
        <w:rPr>
          <w:rFonts w:ascii="Arial" w:eastAsia="Trebuchet MS" w:hAnsi="Arial" w:cs="Arial"/>
          <w:sz w:val="24"/>
          <w:szCs w:val="24"/>
        </w:rPr>
        <w:t xml:space="preserve">- </w:t>
      </w:r>
      <w:r w:rsidRPr="00ED1021">
        <w:rPr>
          <w:rFonts w:ascii="Arial" w:eastAsia="Trebuchet MS" w:hAnsi="Arial" w:cs="Arial"/>
          <w:spacing w:val="26"/>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n</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batoa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27"/>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f</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i </w:t>
      </w:r>
      <w:r w:rsidRPr="00ED1021">
        <w:rPr>
          <w:rFonts w:ascii="Arial" w:eastAsia="Trebuchet MS" w:hAnsi="Arial" w:cs="Arial"/>
          <w:spacing w:val="3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 xml:space="preserve">u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3"/>
          <w:sz w:val="24"/>
          <w:szCs w:val="24"/>
        </w:rPr>
        <w:t>n</w:t>
      </w:r>
      <w:r w:rsidRPr="00ED1021">
        <w:rPr>
          <w:rFonts w:ascii="Arial" w:eastAsia="Trebuchet MS" w:hAnsi="Arial" w:cs="Arial"/>
          <w:spacing w:val="2"/>
          <w:sz w:val="24"/>
          <w:szCs w:val="24"/>
        </w:rPr>
        <w:t>ii</w:t>
      </w:r>
      <w:r w:rsidRPr="00ED1021">
        <w:rPr>
          <w:rFonts w:ascii="Arial" w:eastAsia="Trebuchet MS" w:hAnsi="Arial" w:cs="Arial"/>
          <w:sz w:val="24"/>
          <w:szCs w:val="24"/>
        </w:rPr>
        <w:t xml:space="preserve">le </w:t>
      </w:r>
      <w:r w:rsidRPr="00ED1021">
        <w:rPr>
          <w:rFonts w:ascii="Arial" w:eastAsia="Trebuchet MS" w:hAnsi="Arial" w:cs="Arial"/>
          <w:spacing w:val="2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004941B6" w:rsidRPr="00ED1021">
        <w:rPr>
          <w:rFonts w:ascii="Arial" w:eastAsia="Trebuchet MS" w:hAnsi="Arial" w:cs="Arial"/>
          <w:sz w:val="24"/>
          <w:szCs w:val="24"/>
        </w:rPr>
        <w:t xml:space="preserve"> cv</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35221081" w14:textId="49BB0653" w:rsidR="009B70DF" w:rsidRPr="00ED1021" w:rsidRDefault="009B70DF" w:rsidP="00A37EEE">
      <w:pPr>
        <w:spacing w:before="2"/>
        <w:ind w:firstLine="540"/>
        <w:jc w:val="both"/>
        <w:rPr>
          <w:rFonts w:ascii="Arial" w:eastAsia="Trebuchet MS" w:hAnsi="Arial" w:cs="Arial"/>
          <w:sz w:val="24"/>
          <w:szCs w:val="24"/>
        </w:rPr>
      </w:pPr>
      <w:r w:rsidRPr="00ED1021">
        <w:rPr>
          <w:rFonts w:ascii="Arial" w:eastAsia="Trebuchet MS" w:hAnsi="Arial" w:cs="Arial"/>
          <w:sz w:val="24"/>
          <w:szCs w:val="24"/>
        </w:rPr>
        <w: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f</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 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fe</w:t>
      </w:r>
      <w:r w:rsidRPr="00ED1021">
        <w:rPr>
          <w:rFonts w:ascii="Arial" w:eastAsia="Trebuchet MS" w:hAnsi="Arial" w:cs="Arial"/>
          <w:spacing w:val="-1"/>
          <w:sz w:val="24"/>
          <w:szCs w:val="24"/>
        </w:rPr>
        <w:t>s</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w:t>
      </w:r>
    </w:p>
    <w:p w14:paraId="27E2F09B" w14:textId="241C8CDB" w:rsidR="00536217" w:rsidRPr="00ED1021" w:rsidRDefault="009B70DF" w:rsidP="00A37EEE">
      <w:pPr>
        <w:ind w:firstLine="540"/>
        <w:jc w:val="both"/>
        <w:rPr>
          <w:rFonts w:ascii="Arial" w:eastAsiaTheme="minorEastAsia" w:hAnsi="Arial" w:cs="Arial"/>
          <w:sz w:val="24"/>
          <w:szCs w:val="24"/>
          <w:lang w:val="it-IT" w:eastAsia="ro-RO"/>
        </w:rPr>
      </w:pPr>
      <w:r w:rsidRPr="00ED1021">
        <w:rPr>
          <w:rFonts w:ascii="Arial" w:eastAsia="Trebuchet MS" w:hAnsi="Arial" w:cs="Arial"/>
          <w:position w:val="-1"/>
          <w:sz w:val="24"/>
          <w:szCs w:val="24"/>
        </w:rPr>
        <w:t>-</w:t>
      </w:r>
      <w:r w:rsidRPr="00ED1021">
        <w:rPr>
          <w:rFonts w:ascii="Arial" w:eastAsia="Trebuchet MS" w:hAnsi="Arial" w:cs="Arial"/>
          <w:spacing w:val="2"/>
          <w:position w:val="-1"/>
          <w:sz w:val="24"/>
          <w:szCs w:val="24"/>
        </w:rPr>
        <w:t xml:space="preserve"> </w:t>
      </w:r>
      <w:r w:rsidRPr="00ED1021">
        <w:rPr>
          <w:rFonts w:ascii="Arial" w:eastAsia="Trebuchet MS" w:hAnsi="Arial" w:cs="Arial"/>
          <w:position w:val="-1"/>
          <w:sz w:val="24"/>
          <w:szCs w:val="24"/>
        </w:rPr>
        <w:t>p</w:t>
      </w:r>
      <w:r w:rsidRPr="00ED1021">
        <w:rPr>
          <w:rFonts w:ascii="Arial" w:eastAsia="Trebuchet MS" w:hAnsi="Arial" w:cs="Arial"/>
          <w:spacing w:val="-1"/>
          <w:position w:val="-1"/>
          <w:sz w:val="24"/>
          <w:szCs w:val="24"/>
        </w:rPr>
        <w:t>o</w:t>
      </w:r>
      <w:r w:rsidRPr="00ED1021">
        <w:rPr>
          <w:rFonts w:ascii="Arial" w:eastAsia="Trebuchet MS" w:hAnsi="Arial" w:cs="Arial"/>
          <w:spacing w:val="-3"/>
          <w:position w:val="-1"/>
          <w:sz w:val="24"/>
          <w:szCs w:val="24"/>
        </w:rPr>
        <w:t>l</w:t>
      </w:r>
      <w:r w:rsidRPr="00ED1021">
        <w:rPr>
          <w:rFonts w:ascii="Arial" w:eastAsia="Trebuchet MS" w:hAnsi="Arial" w:cs="Arial"/>
          <w:position w:val="-1"/>
          <w:sz w:val="24"/>
          <w:szCs w:val="24"/>
        </w:rPr>
        <w:t>i</w:t>
      </w:r>
      <w:r w:rsidRPr="00ED1021">
        <w:rPr>
          <w:rFonts w:ascii="Arial" w:eastAsia="Trebuchet MS" w:hAnsi="Arial" w:cs="Arial"/>
          <w:spacing w:val="2"/>
          <w:position w:val="-1"/>
          <w:sz w:val="24"/>
          <w:szCs w:val="24"/>
        </w:rPr>
        <w:t xml:space="preserve">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h</w:t>
      </w:r>
      <w:r w:rsidRPr="00ED1021">
        <w:rPr>
          <w:rFonts w:ascii="Arial" w:eastAsia="Trebuchet MS" w:hAnsi="Arial" w:cs="Arial"/>
          <w:position w:val="-1"/>
          <w:sz w:val="24"/>
          <w:szCs w:val="24"/>
        </w:rPr>
        <w:t>n</w:t>
      </w:r>
      <w:r w:rsidRPr="00ED1021">
        <w:rPr>
          <w:rFonts w:ascii="Arial" w:eastAsia="Trebuchet MS" w:hAnsi="Arial" w:cs="Arial"/>
          <w:spacing w:val="-2"/>
          <w:position w:val="-1"/>
          <w:sz w:val="24"/>
          <w:szCs w:val="24"/>
        </w:rPr>
        <w:t>o</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position w:val="-1"/>
          <w:sz w:val="24"/>
          <w:szCs w:val="24"/>
        </w:rPr>
        <w:t>g</w:t>
      </w:r>
      <w:r w:rsidRPr="00ED1021">
        <w:rPr>
          <w:rFonts w:ascii="Arial" w:eastAsia="Trebuchet MS" w:hAnsi="Arial" w:cs="Arial"/>
          <w:spacing w:val="-1"/>
          <w:position w:val="-1"/>
          <w:sz w:val="24"/>
          <w:szCs w:val="24"/>
        </w:rPr>
        <w:t>ic</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w:t>
      </w:r>
      <w:r w:rsidRPr="00ED1021">
        <w:rPr>
          <w:rFonts w:ascii="Arial" w:eastAsia="Trebuchet MS" w:hAnsi="Arial" w:cs="Arial"/>
          <w:spacing w:val="1"/>
          <w:position w:val="-1"/>
          <w:sz w:val="24"/>
          <w:szCs w:val="24"/>
        </w:rPr>
        <w:t xml:space="preserve"> </w:t>
      </w:r>
      <w:r w:rsidRPr="00ED1021">
        <w:rPr>
          <w:rFonts w:ascii="Arial" w:eastAsia="Trebuchet MS" w:hAnsi="Arial" w:cs="Arial"/>
          <w:position w:val="-1"/>
          <w:sz w:val="24"/>
          <w:szCs w:val="24"/>
        </w:rPr>
        <w:t>de</w:t>
      </w:r>
      <w:r w:rsidRPr="00ED1021">
        <w:rPr>
          <w:rFonts w:ascii="Arial" w:eastAsia="Trebuchet MS" w:hAnsi="Arial" w:cs="Arial"/>
          <w:spacing w:val="-3"/>
          <w:position w:val="-1"/>
          <w:sz w:val="24"/>
          <w:szCs w:val="24"/>
        </w:rPr>
        <w:t xml:space="preserve"> </w:t>
      </w:r>
      <w:r w:rsidRPr="00ED1021">
        <w:rPr>
          <w:rFonts w:ascii="Arial" w:eastAsia="Trebuchet MS" w:hAnsi="Arial" w:cs="Arial"/>
          <w:spacing w:val="-1"/>
          <w:position w:val="-1"/>
          <w:sz w:val="24"/>
          <w:szCs w:val="24"/>
        </w:rPr>
        <w:t>c</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spacing w:val="1"/>
          <w:position w:val="-1"/>
          <w:sz w:val="24"/>
          <w:szCs w:val="24"/>
        </w:rPr>
        <w:t>c</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t</w:t>
      </w:r>
      <w:r w:rsidRPr="00ED1021">
        <w:rPr>
          <w:rFonts w:ascii="Arial" w:eastAsia="Trebuchet MS" w:hAnsi="Arial" w:cs="Arial"/>
          <w:spacing w:val="-1"/>
          <w:position w:val="-1"/>
          <w:sz w:val="24"/>
          <w:szCs w:val="24"/>
        </w:rPr>
        <w:t>a</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p>
    <w:p w14:paraId="483525BA" w14:textId="77777777" w:rsidR="00536217" w:rsidRPr="00ED1021" w:rsidRDefault="00536217"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-alei carosabile , pietonale, spatii verzi amenajate</w:t>
      </w:r>
    </w:p>
    <w:p w14:paraId="39F52BFC" w14:textId="77777777" w:rsidR="00536217" w:rsidRPr="00ED1021" w:rsidRDefault="00536217"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-anexe administrative si de intretinere</w:t>
      </w:r>
    </w:p>
    <w:p w14:paraId="0DA52D1B" w14:textId="3D6B4453" w:rsidR="00536217" w:rsidRPr="00ED1021" w:rsidRDefault="00536217"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-retele tehnico-edilitare, spatii verzi, imprejmuiri</w:t>
      </w:r>
    </w:p>
    <w:p w14:paraId="5728E7A9" w14:textId="77777777" w:rsidR="006C3B4D" w:rsidRPr="00ED1021" w:rsidRDefault="006C3B4D" w:rsidP="00A37EEE">
      <w:pPr>
        <w:ind w:firstLine="540"/>
        <w:jc w:val="both"/>
        <w:rPr>
          <w:rFonts w:ascii="Arial" w:eastAsiaTheme="minorEastAsia" w:hAnsi="Arial" w:cs="Arial"/>
          <w:sz w:val="24"/>
          <w:szCs w:val="24"/>
          <w:lang w:val="it-IT" w:eastAsia="ro-RO"/>
        </w:rPr>
      </w:pPr>
    </w:p>
    <w:p w14:paraId="14C00E06" w14:textId="77777777" w:rsidR="00536217" w:rsidRPr="00ED1021" w:rsidRDefault="00536217" w:rsidP="00A37EEE">
      <w:pPr>
        <w:spacing w:after="200"/>
        <w:ind w:firstLine="540"/>
        <w:jc w:val="both"/>
        <w:rPr>
          <w:rFonts w:ascii="Arial" w:eastAsiaTheme="minorEastAsia" w:hAnsi="Arial" w:cs="Arial"/>
          <w:sz w:val="24"/>
          <w:szCs w:val="24"/>
          <w:lang w:val="it-IT" w:eastAsia="ro-RO"/>
        </w:rPr>
      </w:pPr>
      <w:bookmarkStart w:id="4" w:name="_Hlk56500938"/>
      <w:r w:rsidRPr="00ED1021">
        <w:rPr>
          <w:rFonts w:ascii="Arial" w:eastAsiaTheme="minorEastAsia" w:hAnsi="Arial" w:cs="Arial"/>
          <w:sz w:val="24"/>
          <w:szCs w:val="24"/>
          <w:u w:val="single"/>
          <w:lang w:val="it-IT" w:eastAsia="ro-RO"/>
        </w:rPr>
        <w:t>Art.2.</w:t>
      </w:r>
      <w:r w:rsidRPr="00ED1021">
        <w:rPr>
          <w:rFonts w:ascii="Arial" w:eastAsiaTheme="minorEastAsia" w:hAnsi="Arial" w:cs="Arial"/>
          <w:sz w:val="24"/>
          <w:szCs w:val="24"/>
          <w:lang w:val="it-IT" w:eastAsia="ro-RO"/>
        </w:rPr>
        <w:t>-UTILIZĂRI ADMISE CU CONDIŢII</w:t>
      </w:r>
    </w:p>
    <w:p w14:paraId="3A90FFF6" w14:textId="66E07A9A" w:rsidR="009B70DF" w:rsidRPr="00ED1021" w:rsidRDefault="00536217" w:rsidP="00A37EEE">
      <w:pPr>
        <w:spacing w:before="32"/>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t>-</w:t>
      </w:r>
      <w:r w:rsidR="003570DD" w:rsidRPr="00ED1021">
        <w:rPr>
          <w:rFonts w:ascii="Arial" w:eastAsiaTheme="minorEastAsia" w:hAnsi="Arial" w:cs="Arial"/>
          <w:sz w:val="24"/>
          <w:szCs w:val="24"/>
          <w:lang w:val="it-IT" w:eastAsia="ro-RO"/>
        </w:rPr>
        <w:t xml:space="preserve"> </w:t>
      </w:r>
      <w:r w:rsidR="009B70DF" w:rsidRPr="00ED1021">
        <w:rPr>
          <w:rFonts w:ascii="Arial" w:eastAsia="Trebuchet MS" w:hAnsi="Arial" w:cs="Arial"/>
          <w:spacing w:val="-1"/>
          <w:sz w:val="24"/>
          <w:szCs w:val="24"/>
        </w:rPr>
        <w:t>A</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t</w:t>
      </w:r>
      <w:r w:rsidR="009B70DF" w:rsidRPr="00ED1021">
        <w:rPr>
          <w:rFonts w:ascii="Arial" w:eastAsia="Trebuchet MS" w:hAnsi="Arial" w:cs="Arial"/>
          <w:spacing w:val="2"/>
          <w:sz w:val="24"/>
          <w:szCs w:val="24"/>
        </w:rPr>
        <w:t>i</w:t>
      </w:r>
      <w:r w:rsidR="009B70DF" w:rsidRPr="00ED1021">
        <w:rPr>
          <w:rFonts w:ascii="Arial" w:eastAsia="Trebuchet MS" w:hAnsi="Arial" w:cs="Arial"/>
          <w:spacing w:val="-3"/>
          <w:sz w:val="24"/>
          <w:szCs w:val="24"/>
        </w:rPr>
        <w:t>v</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tăţ</w:t>
      </w:r>
      <w:r w:rsidR="009B70DF" w:rsidRPr="00ED1021">
        <w:rPr>
          <w:rFonts w:ascii="Arial" w:eastAsia="Trebuchet MS" w:hAnsi="Arial" w:cs="Arial"/>
          <w:sz w:val="24"/>
          <w:szCs w:val="24"/>
        </w:rPr>
        <w:t>i</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om</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l</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m</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nta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3"/>
          <w:sz w:val="24"/>
          <w:szCs w:val="24"/>
        </w:rPr>
        <w:t xml:space="preserve"> </w:t>
      </w:r>
      <w:r w:rsidR="009B70DF" w:rsidRPr="00ED1021">
        <w:rPr>
          <w:rFonts w:ascii="Arial" w:eastAsia="Trebuchet MS" w:hAnsi="Arial" w:cs="Arial"/>
          <w:sz w:val="24"/>
          <w:szCs w:val="24"/>
        </w:rPr>
        <w:t>/</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de s</w:t>
      </w:r>
      <w:r w:rsidR="009B70DF" w:rsidRPr="00ED1021">
        <w:rPr>
          <w:rFonts w:ascii="Arial" w:eastAsia="Trebuchet MS" w:hAnsi="Arial" w:cs="Arial"/>
          <w:spacing w:val="-1"/>
          <w:sz w:val="24"/>
          <w:szCs w:val="24"/>
        </w:rPr>
        <w:t>u</w:t>
      </w:r>
      <w:r w:rsidR="009B70DF" w:rsidRPr="00ED1021">
        <w:rPr>
          <w:rFonts w:ascii="Arial" w:eastAsia="Trebuchet MS" w:hAnsi="Arial" w:cs="Arial"/>
          <w:sz w:val="24"/>
          <w:szCs w:val="24"/>
        </w:rPr>
        <w:t>s</w:t>
      </w:r>
      <w:r w:rsidR="009B70DF" w:rsidRPr="00ED1021">
        <w:rPr>
          <w:rFonts w:ascii="Arial" w:eastAsia="Trebuchet MS" w:hAnsi="Arial" w:cs="Arial"/>
          <w:spacing w:val="-2"/>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3"/>
          <w:sz w:val="24"/>
          <w:szCs w:val="24"/>
        </w:rPr>
        <w:t xml:space="preserve"> </w:t>
      </w:r>
      <w:r w:rsidR="009B70DF" w:rsidRPr="00ED1021">
        <w:rPr>
          <w:rFonts w:ascii="Arial" w:eastAsia="Trebuchet MS" w:hAnsi="Arial" w:cs="Arial"/>
          <w:sz w:val="24"/>
          <w:szCs w:val="24"/>
        </w:rPr>
        <w:t>a</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p</w:t>
      </w:r>
      <w:r w:rsidR="009B70DF" w:rsidRPr="00ED1021">
        <w:rPr>
          <w:rFonts w:ascii="Arial" w:eastAsia="Trebuchet MS" w:hAnsi="Arial" w:cs="Arial"/>
          <w:spacing w:val="-2"/>
          <w:sz w:val="24"/>
          <w:szCs w:val="24"/>
        </w:rPr>
        <w:t>r</w:t>
      </w:r>
      <w:r w:rsidR="009B70DF" w:rsidRPr="00ED1021">
        <w:rPr>
          <w:rFonts w:ascii="Arial" w:eastAsia="Trebuchet MS" w:hAnsi="Arial" w:cs="Arial"/>
          <w:spacing w:val="3"/>
          <w:sz w:val="24"/>
          <w:szCs w:val="24"/>
        </w:rPr>
        <w:t>o</w:t>
      </w:r>
      <w:r w:rsidR="009B70DF" w:rsidRPr="00ED1021">
        <w:rPr>
          <w:rFonts w:ascii="Arial" w:eastAsia="Trebuchet MS" w:hAnsi="Arial" w:cs="Arial"/>
          <w:sz w:val="24"/>
          <w:szCs w:val="24"/>
        </w:rPr>
        <w:t>f</w:t>
      </w:r>
      <w:r w:rsidR="009B70DF" w:rsidRPr="00ED1021">
        <w:rPr>
          <w:rFonts w:ascii="Arial" w:eastAsia="Trebuchet MS" w:hAnsi="Arial" w:cs="Arial"/>
          <w:spacing w:val="2"/>
          <w:sz w:val="24"/>
          <w:szCs w:val="24"/>
        </w:rPr>
        <w:t>i</w:t>
      </w:r>
      <w:r w:rsidR="009B70DF" w:rsidRPr="00ED1021">
        <w:rPr>
          <w:rFonts w:ascii="Arial" w:eastAsia="Trebuchet MS" w:hAnsi="Arial" w:cs="Arial"/>
          <w:spacing w:val="-3"/>
          <w:sz w:val="24"/>
          <w:szCs w:val="24"/>
        </w:rPr>
        <w:t>l</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l</w:t>
      </w:r>
      <w:r w:rsidR="009B70DF" w:rsidRPr="00ED1021">
        <w:rPr>
          <w:rFonts w:ascii="Arial" w:eastAsia="Trebuchet MS" w:hAnsi="Arial" w:cs="Arial"/>
          <w:sz w:val="24"/>
          <w:szCs w:val="24"/>
        </w:rPr>
        <w:t>ui</w:t>
      </w:r>
      <w:r w:rsidR="009B70DF" w:rsidRPr="00ED1021">
        <w:rPr>
          <w:rFonts w:ascii="Arial" w:eastAsia="Trebuchet MS" w:hAnsi="Arial" w:cs="Arial"/>
          <w:spacing w:val="4"/>
          <w:sz w:val="24"/>
          <w:szCs w:val="24"/>
        </w:rPr>
        <w:t xml:space="preserve"> </w:t>
      </w:r>
      <w:r w:rsidR="009B70DF" w:rsidRPr="00ED1021">
        <w:rPr>
          <w:rFonts w:ascii="Arial" w:eastAsia="Trebuchet MS" w:hAnsi="Arial" w:cs="Arial"/>
          <w:sz w:val="24"/>
          <w:szCs w:val="24"/>
        </w:rPr>
        <w:t>fu</w:t>
      </w:r>
      <w:r w:rsidR="009B70DF" w:rsidRPr="00ED1021">
        <w:rPr>
          <w:rFonts w:ascii="Arial" w:eastAsia="Trebuchet MS" w:hAnsi="Arial" w:cs="Arial"/>
          <w:spacing w:val="-4"/>
          <w:sz w:val="24"/>
          <w:szCs w:val="24"/>
        </w:rPr>
        <w:t>n</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 xml:space="preserve">l </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 xml:space="preserve">l </w:t>
      </w:r>
      <w:r w:rsidR="009B70DF" w:rsidRPr="00ED1021">
        <w:rPr>
          <w:rFonts w:ascii="Arial" w:eastAsia="Trebuchet MS" w:hAnsi="Arial" w:cs="Arial"/>
          <w:spacing w:val="1"/>
          <w:sz w:val="24"/>
          <w:szCs w:val="24"/>
        </w:rPr>
        <w:t>z</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i</w:t>
      </w:r>
      <w:r w:rsidR="009B70DF" w:rsidRPr="00ED1021">
        <w:rPr>
          <w:rFonts w:ascii="Arial" w:eastAsia="Trebuchet MS" w:hAnsi="Arial" w:cs="Arial"/>
          <w:spacing w:val="1"/>
          <w:sz w:val="24"/>
          <w:szCs w:val="24"/>
        </w:rPr>
        <w:t xml:space="preserve"> </w:t>
      </w:r>
      <w:r w:rsidR="009B70DF" w:rsidRPr="00ED1021">
        <w:rPr>
          <w:rFonts w:ascii="Arial" w:eastAsia="Trebuchet MS" w:hAnsi="Arial" w:cs="Arial"/>
          <w:sz w:val="24"/>
          <w:szCs w:val="24"/>
        </w:rPr>
        <w:t>–</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d</w:t>
      </w:r>
      <w:r w:rsidR="009B70DF" w:rsidRPr="00ED1021">
        <w:rPr>
          <w:rFonts w:ascii="Arial" w:eastAsia="Trebuchet MS" w:hAnsi="Arial" w:cs="Arial"/>
          <w:spacing w:val="-4"/>
          <w:sz w:val="24"/>
          <w:szCs w:val="24"/>
        </w:rPr>
        <w:t>m</w:t>
      </w:r>
      <w:r w:rsidR="009B70DF" w:rsidRPr="00ED1021">
        <w:rPr>
          <w:rFonts w:ascii="Arial" w:eastAsia="Trebuchet MS" w:hAnsi="Arial" w:cs="Arial"/>
          <w:spacing w:val="2"/>
          <w:sz w:val="24"/>
          <w:szCs w:val="24"/>
        </w:rPr>
        <w:t>i</w:t>
      </w:r>
      <w:r w:rsidR="009B70DF" w:rsidRPr="00ED1021">
        <w:rPr>
          <w:rFonts w:ascii="Arial" w:eastAsia="Trebuchet MS" w:hAnsi="Arial" w:cs="Arial"/>
          <w:spacing w:val="-3"/>
          <w:sz w:val="24"/>
          <w:szCs w:val="24"/>
        </w:rPr>
        <w:t>n</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s</w:t>
      </w:r>
      <w:r w:rsidR="009B70DF" w:rsidRPr="00ED1021">
        <w:rPr>
          <w:rFonts w:ascii="Arial" w:eastAsia="Trebuchet MS" w:hAnsi="Arial" w:cs="Arial"/>
          <w:spacing w:val="-2"/>
          <w:sz w:val="24"/>
          <w:szCs w:val="24"/>
        </w:rPr>
        <w:t>tr</w:t>
      </w:r>
      <w:r w:rsidR="009B70DF" w:rsidRPr="00ED1021">
        <w:rPr>
          <w:rFonts w:ascii="Arial" w:eastAsia="Trebuchet MS" w:hAnsi="Arial" w:cs="Arial"/>
          <w:spacing w:val="-1"/>
          <w:sz w:val="24"/>
          <w:szCs w:val="24"/>
        </w:rPr>
        <w:t>at</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ve,</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om</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c</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s</w:t>
      </w:r>
      <w:r w:rsidR="009B70DF" w:rsidRPr="00ED1021">
        <w:rPr>
          <w:rFonts w:ascii="Arial" w:eastAsia="Trebuchet MS" w:hAnsi="Arial" w:cs="Arial"/>
          <w:spacing w:val="-1"/>
          <w:sz w:val="24"/>
          <w:szCs w:val="24"/>
        </w:rPr>
        <w:t>oc</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w:t>
      </w:r>
      <w:r w:rsidR="009B70DF" w:rsidRPr="00ED1021">
        <w:rPr>
          <w:rFonts w:ascii="Arial" w:eastAsia="Trebuchet MS" w:hAnsi="Arial" w:cs="Arial"/>
          <w:spacing w:val="-3"/>
          <w:sz w:val="24"/>
          <w:szCs w:val="24"/>
        </w:rPr>
        <w:t>e</w:t>
      </w:r>
      <w:r w:rsidR="009B70DF" w:rsidRPr="00ED1021">
        <w:rPr>
          <w:rFonts w:ascii="Arial" w:eastAsia="Trebuchet MS" w:hAnsi="Arial" w:cs="Arial"/>
          <w:sz w:val="24"/>
          <w:szCs w:val="24"/>
        </w:rPr>
        <w:t>, e</w:t>
      </w:r>
      <w:r w:rsidR="009B70DF" w:rsidRPr="00ED1021">
        <w:rPr>
          <w:rFonts w:ascii="Arial" w:eastAsia="Trebuchet MS" w:hAnsi="Arial" w:cs="Arial"/>
          <w:spacing w:val="-1"/>
          <w:sz w:val="24"/>
          <w:szCs w:val="24"/>
        </w:rPr>
        <w:t>d</w:t>
      </w:r>
      <w:r w:rsidR="009B70DF" w:rsidRPr="00ED1021">
        <w:rPr>
          <w:rFonts w:ascii="Arial" w:eastAsia="Trebuchet MS" w:hAnsi="Arial" w:cs="Arial"/>
          <w:spacing w:val="3"/>
          <w:sz w:val="24"/>
          <w:szCs w:val="24"/>
        </w:rPr>
        <w:t>u</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aţ</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le</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 xml:space="preserve">– </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 xml:space="preserve">u </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d</w:t>
      </w:r>
      <w:r w:rsidR="009B70DF" w:rsidRPr="00ED1021">
        <w:rPr>
          <w:rFonts w:ascii="Arial" w:eastAsia="Trebuchet MS" w:hAnsi="Arial" w:cs="Arial"/>
          <w:spacing w:val="2"/>
          <w:sz w:val="24"/>
          <w:szCs w:val="24"/>
        </w:rPr>
        <w:t>i</w:t>
      </w:r>
      <w:r w:rsidR="009B70DF" w:rsidRPr="00ED1021">
        <w:rPr>
          <w:rFonts w:ascii="Arial" w:eastAsia="Trebuchet MS" w:hAnsi="Arial" w:cs="Arial"/>
          <w:spacing w:val="-4"/>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a</w:t>
      </w:r>
      <w:r w:rsidR="009B70DF" w:rsidRPr="00ED1021">
        <w:rPr>
          <w:rFonts w:ascii="Arial" w:eastAsia="Trebuchet MS" w:hAnsi="Arial" w:cs="Arial"/>
          <w:spacing w:val="24"/>
          <w:sz w:val="24"/>
          <w:szCs w:val="24"/>
        </w:rPr>
        <w:t xml:space="preserve"> </w:t>
      </w:r>
      <w:r w:rsidR="009B70DF" w:rsidRPr="00ED1021">
        <w:rPr>
          <w:rFonts w:ascii="Arial" w:eastAsia="Trebuchet MS" w:hAnsi="Arial" w:cs="Arial"/>
          <w:spacing w:val="-1"/>
          <w:sz w:val="24"/>
          <w:szCs w:val="24"/>
        </w:rPr>
        <w:t>am</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la</w:t>
      </w:r>
      <w:r w:rsidR="009B70DF" w:rsidRPr="00ED1021">
        <w:rPr>
          <w:rFonts w:ascii="Arial" w:eastAsia="Trebuchet MS" w:hAnsi="Arial" w:cs="Arial"/>
          <w:sz w:val="24"/>
          <w:szCs w:val="24"/>
        </w:rPr>
        <w:t>s</w:t>
      </w:r>
      <w:r w:rsidR="009B70DF" w:rsidRPr="00ED1021">
        <w:rPr>
          <w:rFonts w:ascii="Arial" w:eastAsia="Trebuchet MS" w:hAnsi="Arial" w:cs="Arial"/>
          <w:spacing w:val="-1"/>
          <w:sz w:val="24"/>
          <w:szCs w:val="24"/>
        </w:rPr>
        <w:t>ă</w:t>
      </w:r>
      <w:r w:rsidR="009B70DF" w:rsidRPr="00ED1021">
        <w:rPr>
          <w:rFonts w:ascii="Arial" w:eastAsia="Trebuchet MS" w:hAnsi="Arial" w:cs="Arial"/>
          <w:spacing w:val="-2"/>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i</w:t>
      </w:r>
      <w:r w:rsidR="009B70DF" w:rsidRPr="00ED1021">
        <w:rPr>
          <w:rFonts w:ascii="Arial" w:eastAsia="Trebuchet MS" w:hAnsi="Arial" w:cs="Arial"/>
          <w:spacing w:val="24"/>
          <w:sz w:val="24"/>
          <w:szCs w:val="24"/>
        </w:rPr>
        <w:t xml:space="preserve"> </w:t>
      </w:r>
      <w:r w:rsidR="009B70DF" w:rsidRPr="00ED1021">
        <w:rPr>
          <w:rFonts w:ascii="Arial" w:eastAsia="Trebuchet MS" w:hAnsi="Arial" w:cs="Arial"/>
          <w:spacing w:val="-1"/>
          <w:sz w:val="24"/>
          <w:szCs w:val="24"/>
        </w:rPr>
        <w:t>a</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3"/>
          <w:sz w:val="24"/>
          <w:szCs w:val="24"/>
        </w:rPr>
        <w:t>s</w:t>
      </w:r>
      <w:r w:rsidR="009B70DF" w:rsidRPr="00ED1021">
        <w:rPr>
          <w:rFonts w:ascii="Arial" w:eastAsia="Trebuchet MS" w:hAnsi="Arial" w:cs="Arial"/>
          <w:spacing w:val="-1"/>
          <w:sz w:val="24"/>
          <w:szCs w:val="24"/>
        </w:rPr>
        <w:t>to</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a</w:t>
      </w:r>
      <w:r w:rsidR="009B70DF" w:rsidRPr="00ED1021">
        <w:rPr>
          <w:rFonts w:ascii="Arial" w:eastAsia="Trebuchet MS" w:hAnsi="Arial" w:cs="Arial"/>
          <w:spacing w:val="26"/>
          <w:sz w:val="24"/>
          <w:szCs w:val="24"/>
        </w:rPr>
        <w:t xml:space="preserve">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n</w:t>
      </w:r>
      <w:r w:rsidR="009B70DF" w:rsidRPr="00ED1021">
        <w:rPr>
          <w:rFonts w:ascii="Arial" w:eastAsia="Trebuchet MS" w:hAnsi="Arial" w:cs="Arial"/>
          <w:spacing w:val="24"/>
          <w:sz w:val="24"/>
          <w:szCs w:val="24"/>
        </w:rPr>
        <w:t xml:space="preserve"> </w:t>
      </w:r>
      <w:r w:rsidR="009B70DF" w:rsidRPr="00ED1021">
        <w:rPr>
          <w:rFonts w:ascii="Arial" w:eastAsia="Trebuchet MS" w:hAnsi="Arial" w:cs="Arial"/>
          <w:sz w:val="24"/>
          <w:szCs w:val="24"/>
        </w:rPr>
        <w:t>p</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x</w:t>
      </w:r>
      <w:r w:rsidR="009B70DF" w:rsidRPr="00ED1021">
        <w:rPr>
          <w:rFonts w:ascii="Arial" w:eastAsia="Trebuchet MS" w:hAnsi="Arial" w:cs="Arial"/>
          <w:spacing w:val="1"/>
          <w:sz w:val="24"/>
          <w:szCs w:val="24"/>
        </w:rPr>
        <w:t>i</w:t>
      </w:r>
      <w:r w:rsidR="009B70DF" w:rsidRPr="00ED1021">
        <w:rPr>
          <w:rFonts w:ascii="Arial" w:eastAsia="Trebuchet MS" w:hAnsi="Arial" w:cs="Arial"/>
          <w:spacing w:val="-1"/>
          <w:sz w:val="24"/>
          <w:szCs w:val="24"/>
        </w:rPr>
        <w:t>m</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tat</w:t>
      </w:r>
      <w:r w:rsidR="009B70DF" w:rsidRPr="00ED1021">
        <w:rPr>
          <w:rFonts w:ascii="Arial" w:eastAsia="Trebuchet MS" w:hAnsi="Arial" w:cs="Arial"/>
          <w:sz w:val="24"/>
          <w:szCs w:val="24"/>
        </w:rPr>
        <w:t>ea</w:t>
      </w:r>
      <w:r w:rsidR="009B70DF" w:rsidRPr="00ED1021">
        <w:rPr>
          <w:rFonts w:ascii="Arial" w:eastAsia="Trebuchet MS" w:hAnsi="Arial" w:cs="Arial"/>
          <w:spacing w:val="25"/>
          <w:sz w:val="24"/>
          <w:szCs w:val="24"/>
        </w:rPr>
        <w:t xml:space="preserve"> </w:t>
      </w:r>
      <w:r w:rsidR="009B70DF" w:rsidRPr="00ED1021">
        <w:rPr>
          <w:rFonts w:ascii="Arial" w:eastAsia="Trebuchet MS" w:hAnsi="Arial" w:cs="Arial"/>
          <w:spacing w:val="-1"/>
          <w:sz w:val="24"/>
          <w:szCs w:val="24"/>
        </w:rPr>
        <w:t>ac</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s</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l</w:t>
      </w:r>
      <w:r w:rsidR="009B70DF" w:rsidRPr="00ED1021">
        <w:rPr>
          <w:rFonts w:ascii="Arial" w:eastAsia="Trebuchet MS" w:hAnsi="Arial" w:cs="Arial"/>
          <w:sz w:val="24"/>
          <w:szCs w:val="24"/>
        </w:rPr>
        <w:t>ui</w:t>
      </w:r>
      <w:r w:rsidR="009B70DF" w:rsidRPr="00ED1021">
        <w:rPr>
          <w:rFonts w:ascii="Arial" w:eastAsia="Trebuchet MS" w:hAnsi="Arial" w:cs="Arial"/>
          <w:spacing w:val="21"/>
          <w:sz w:val="24"/>
          <w:szCs w:val="24"/>
        </w:rPr>
        <w:t xml:space="preserve">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n</w:t>
      </w:r>
      <w:r w:rsidR="009B70DF" w:rsidRPr="00ED1021">
        <w:rPr>
          <w:rFonts w:ascii="Arial" w:eastAsia="Trebuchet MS" w:hAnsi="Arial" w:cs="Arial"/>
          <w:spacing w:val="22"/>
          <w:sz w:val="24"/>
          <w:szCs w:val="24"/>
        </w:rPr>
        <w:t xml:space="preserve"> </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2"/>
          <w:sz w:val="24"/>
          <w:szCs w:val="24"/>
        </w:rPr>
        <w:t>c</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2"/>
          <w:sz w:val="24"/>
          <w:szCs w:val="24"/>
        </w:rPr>
        <w:t>t</w:t>
      </w:r>
      <w:r w:rsidR="009B70DF" w:rsidRPr="00ED1021">
        <w:rPr>
          <w:rFonts w:ascii="Arial" w:eastAsia="Trebuchet MS" w:hAnsi="Arial" w:cs="Arial"/>
          <w:spacing w:val="-1"/>
          <w:sz w:val="24"/>
          <w:szCs w:val="24"/>
        </w:rPr>
        <w:t>ă</w:t>
      </w:r>
      <w:r w:rsidR="009B70DF" w:rsidRPr="00ED1021">
        <w:rPr>
          <w:rFonts w:ascii="Arial" w:eastAsia="Trebuchet MS" w:hAnsi="Arial" w:cs="Arial"/>
          <w:sz w:val="24"/>
          <w:szCs w:val="24"/>
        </w:rPr>
        <w:t xml:space="preserve">,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n</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z</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ne s</w:t>
      </w:r>
      <w:r w:rsidR="009B70DF" w:rsidRPr="00ED1021">
        <w:rPr>
          <w:rFonts w:ascii="Arial" w:eastAsia="Trebuchet MS" w:hAnsi="Arial" w:cs="Arial"/>
          <w:spacing w:val="-1"/>
          <w:sz w:val="24"/>
          <w:szCs w:val="24"/>
        </w:rPr>
        <w:t>p</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c</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s</w:t>
      </w:r>
      <w:r w:rsidR="009B70DF" w:rsidRPr="00ED1021">
        <w:rPr>
          <w:rFonts w:ascii="Arial" w:eastAsia="Trebuchet MS" w:hAnsi="Arial" w:cs="Arial"/>
          <w:spacing w:val="-4"/>
          <w:sz w:val="24"/>
          <w:szCs w:val="24"/>
        </w:rPr>
        <w:t>t</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t</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i</w:t>
      </w:r>
      <w:r w:rsidR="009B70DF" w:rsidRPr="00ED1021">
        <w:rPr>
          <w:rFonts w:ascii="Arial" w:eastAsia="Trebuchet MS" w:hAnsi="Arial" w:cs="Arial"/>
          <w:spacing w:val="-1"/>
          <w:sz w:val="24"/>
          <w:szCs w:val="24"/>
        </w:rPr>
        <w:t>t</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t</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w:t>
      </w:r>
    </w:p>
    <w:p w14:paraId="67B857F5" w14:textId="3EEEB69D" w:rsidR="009B70DF" w:rsidRPr="00ED1021" w:rsidRDefault="003570DD" w:rsidP="00A37EEE">
      <w:pPr>
        <w:spacing w:before="1"/>
        <w:ind w:firstLine="540"/>
        <w:jc w:val="both"/>
        <w:rPr>
          <w:rFonts w:ascii="Arial" w:eastAsia="Trebuchet MS" w:hAnsi="Arial" w:cs="Arial"/>
          <w:sz w:val="24"/>
          <w:szCs w:val="24"/>
        </w:rPr>
      </w:pPr>
      <w:r w:rsidRPr="00ED1021">
        <w:rPr>
          <w:rFonts w:ascii="Arial" w:eastAsia="Trebuchet MS" w:hAnsi="Arial" w:cs="Arial"/>
          <w:spacing w:val="-1"/>
          <w:sz w:val="24"/>
          <w:szCs w:val="24"/>
        </w:rPr>
        <w:t xml:space="preserve">- </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l</w:t>
      </w:r>
      <w:r w:rsidR="009B70DF" w:rsidRPr="00ED1021">
        <w:rPr>
          <w:rFonts w:ascii="Arial" w:eastAsia="Trebuchet MS" w:hAnsi="Arial" w:cs="Arial"/>
          <w:spacing w:val="-1"/>
          <w:sz w:val="24"/>
          <w:szCs w:val="24"/>
        </w:rPr>
        <w:t>em</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nt</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fe</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nt</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nf</w:t>
      </w:r>
      <w:r w:rsidR="009B70DF" w:rsidRPr="00ED1021">
        <w:rPr>
          <w:rFonts w:ascii="Arial" w:eastAsia="Trebuchet MS" w:hAnsi="Arial" w:cs="Arial"/>
          <w:spacing w:val="-3"/>
          <w:sz w:val="24"/>
          <w:szCs w:val="24"/>
        </w:rPr>
        <w:t>r</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s</w:t>
      </w:r>
      <w:r w:rsidR="009B70DF" w:rsidRPr="00ED1021">
        <w:rPr>
          <w:rFonts w:ascii="Arial" w:eastAsia="Trebuchet MS" w:hAnsi="Arial" w:cs="Arial"/>
          <w:spacing w:val="-2"/>
          <w:sz w:val="24"/>
          <w:szCs w:val="24"/>
        </w:rPr>
        <w:t>tr</w:t>
      </w:r>
      <w:r w:rsidR="009B70DF" w:rsidRPr="00ED1021">
        <w:rPr>
          <w:rFonts w:ascii="Arial" w:eastAsia="Trebuchet MS" w:hAnsi="Arial" w:cs="Arial"/>
          <w:sz w:val="24"/>
          <w:szCs w:val="24"/>
        </w:rPr>
        <w:t>uct</w:t>
      </w:r>
      <w:r w:rsidR="009B70DF" w:rsidRPr="00ED1021">
        <w:rPr>
          <w:rFonts w:ascii="Arial" w:eastAsia="Trebuchet MS" w:hAnsi="Arial" w:cs="Arial"/>
          <w:spacing w:val="1"/>
          <w:sz w:val="24"/>
          <w:szCs w:val="24"/>
        </w:rPr>
        <w:t>u</w:t>
      </w:r>
      <w:r w:rsidR="009B70DF" w:rsidRPr="00ED1021">
        <w:rPr>
          <w:rFonts w:ascii="Arial" w:eastAsia="Trebuchet MS" w:hAnsi="Arial" w:cs="Arial"/>
          <w:spacing w:val="-2"/>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 xml:space="preserve">i </w:t>
      </w:r>
      <w:r w:rsidR="009B70DF" w:rsidRPr="00ED1021">
        <w:rPr>
          <w:rFonts w:ascii="Arial" w:eastAsia="Trebuchet MS" w:hAnsi="Arial" w:cs="Arial"/>
          <w:spacing w:val="-1"/>
          <w:sz w:val="24"/>
          <w:szCs w:val="24"/>
        </w:rPr>
        <w:t>t</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h</w:t>
      </w:r>
      <w:r w:rsidR="009B70DF" w:rsidRPr="00ED1021">
        <w:rPr>
          <w:rFonts w:ascii="Arial" w:eastAsia="Trebuchet MS" w:hAnsi="Arial" w:cs="Arial"/>
          <w:sz w:val="24"/>
          <w:szCs w:val="24"/>
        </w:rPr>
        <w:t>n</w:t>
      </w:r>
      <w:r w:rsidR="009B70DF" w:rsidRPr="00ED1021">
        <w:rPr>
          <w:rFonts w:ascii="Arial" w:eastAsia="Trebuchet MS" w:hAnsi="Arial" w:cs="Arial"/>
          <w:spacing w:val="-1"/>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pacing w:val="3"/>
          <w:sz w:val="24"/>
          <w:szCs w:val="24"/>
        </w:rPr>
        <w:t>o</w:t>
      </w:r>
      <w:r w:rsidR="009B70DF" w:rsidRPr="00ED1021">
        <w:rPr>
          <w:rFonts w:ascii="Arial" w:eastAsia="Trebuchet MS" w:hAnsi="Arial" w:cs="Arial"/>
          <w:spacing w:val="1"/>
          <w:sz w:val="24"/>
          <w:szCs w:val="24"/>
        </w:rPr>
        <w:t>-</w:t>
      </w:r>
      <w:r w:rsidR="009B70DF" w:rsidRPr="00ED1021">
        <w:rPr>
          <w:rFonts w:ascii="Arial" w:eastAsia="Trebuchet MS" w:hAnsi="Arial" w:cs="Arial"/>
          <w:sz w:val="24"/>
          <w:szCs w:val="24"/>
        </w:rPr>
        <w:t>e</w:t>
      </w:r>
      <w:r w:rsidR="009B70DF" w:rsidRPr="00ED1021">
        <w:rPr>
          <w:rFonts w:ascii="Arial" w:eastAsia="Trebuchet MS" w:hAnsi="Arial" w:cs="Arial"/>
          <w:spacing w:val="-3"/>
          <w:sz w:val="24"/>
          <w:szCs w:val="24"/>
        </w:rPr>
        <w:t>d</w:t>
      </w:r>
      <w:r w:rsidR="009B70DF" w:rsidRPr="00ED1021">
        <w:rPr>
          <w:rFonts w:ascii="Arial" w:eastAsia="Trebuchet MS" w:hAnsi="Arial" w:cs="Arial"/>
          <w:spacing w:val="2"/>
          <w:sz w:val="24"/>
          <w:szCs w:val="24"/>
        </w:rPr>
        <w:t>i</w:t>
      </w:r>
      <w:r w:rsidR="009B70DF" w:rsidRPr="00ED1021">
        <w:rPr>
          <w:rFonts w:ascii="Arial" w:eastAsia="Trebuchet MS" w:hAnsi="Arial" w:cs="Arial"/>
          <w:spacing w:val="-3"/>
          <w:sz w:val="24"/>
          <w:szCs w:val="24"/>
        </w:rPr>
        <w:t>l</w:t>
      </w:r>
      <w:r w:rsidR="009B70DF" w:rsidRPr="00ED1021">
        <w:rPr>
          <w:rFonts w:ascii="Arial" w:eastAsia="Trebuchet MS" w:hAnsi="Arial" w:cs="Arial"/>
          <w:sz w:val="24"/>
          <w:szCs w:val="24"/>
        </w:rPr>
        <w:t>i</w:t>
      </w:r>
      <w:r w:rsidR="009B70DF" w:rsidRPr="00ED1021">
        <w:rPr>
          <w:rFonts w:ascii="Arial" w:eastAsia="Trebuchet MS" w:hAnsi="Arial" w:cs="Arial"/>
          <w:spacing w:val="-2"/>
          <w:sz w:val="24"/>
          <w:szCs w:val="24"/>
        </w:rPr>
        <w:t>t</w:t>
      </w:r>
      <w:r w:rsidR="009B70DF" w:rsidRPr="00ED1021">
        <w:rPr>
          <w:rFonts w:ascii="Arial" w:eastAsia="Trebuchet MS" w:hAnsi="Arial" w:cs="Arial"/>
          <w:spacing w:val="-1"/>
          <w:sz w:val="24"/>
          <w:szCs w:val="24"/>
        </w:rPr>
        <w: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 xml:space="preserve"> c</w:t>
      </w:r>
      <w:r w:rsidR="009B70DF" w:rsidRPr="00ED1021">
        <w:rPr>
          <w:rFonts w:ascii="Arial" w:eastAsia="Trebuchet MS" w:hAnsi="Arial" w:cs="Arial"/>
          <w:sz w:val="24"/>
          <w:szCs w:val="24"/>
        </w:rPr>
        <w:t xml:space="preserve">u </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4"/>
          <w:sz w:val="24"/>
          <w:szCs w:val="24"/>
        </w:rPr>
        <w:t>d</w:t>
      </w:r>
      <w:r w:rsidR="009B70DF" w:rsidRPr="00ED1021">
        <w:rPr>
          <w:rFonts w:ascii="Arial" w:eastAsia="Trebuchet MS" w:hAnsi="Arial" w:cs="Arial"/>
          <w:spacing w:val="2"/>
          <w:sz w:val="24"/>
          <w:szCs w:val="24"/>
        </w:rPr>
        <w:t>i</w:t>
      </w:r>
      <w:r w:rsidR="009B70DF" w:rsidRPr="00ED1021">
        <w:rPr>
          <w:rFonts w:ascii="Arial" w:eastAsia="Trebuchet MS" w:hAnsi="Arial" w:cs="Arial"/>
          <w:spacing w:val="-4"/>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 xml:space="preserve">a </w:t>
      </w:r>
      <w:r w:rsidR="009B70DF" w:rsidRPr="00ED1021">
        <w:rPr>
          <w:rFonts w:ascii="Arial" w:eastAsia="Trebuchet MS" w:hAnsi="Arial" w:cs="Arial"/>
          <w:spacing w:val="-1"/>
          <w:sz w:val="24"/>
          <w:szCs w:val="24"/>
        </w:rPr>
        <w:t>am</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la</w:t>
      </w:r>
      <w:r w:rsidR="009B70DF" w:rsidRPr="00ED1021">
        <w:rPr>
          <w:rFonts w:ascii="Arial" w:eastAsia="Trebuchet MS" w:hAnsi="Arial" w:cs="Arial"/>
          <w:sz w:val="24"/>
          <w:szCs w:val="24"/>
        </w:rPr>
        <w:t>s</w:t>
      </w:r>
      <w:r w:rsidR="009B70DF" w:rsidRPr="00ED1021">
        <w:rPr>
          <w:rFonts w:ascii="Arial" w:eastAsia="Trebuchet MS" w:hAnsi="Arial" w:cs="Arial"/>
          <w:spacing w:val="-1"/>
          <w:sz w:val="24"/>
          <w:szCs w:val="24"/>
        </w:rPr>
        <w:t>ă</w:t>
      </w:r>
      <w:r w:rsidR="009B70DF" w:rsidRPr="00ED1021">
        <w:rPr>
          <w:rFonts w:ascii="Arial" w:eastAsia="Trebuchet MS" w:hAnsi="Arial" w:cs="Arial"/>
          <w:spacing w:val="-2"/>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i</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pacing w:val="-1"/>
          <w:sz w:val="24"/>
          <w:szCs w:val="24"/>
        </w:rPr>
        <w:t>a</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sto</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 xml:space="preserve">a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n</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s</w:t>
      </w:r>
      <w:r w:rsidR="009B70DF" w:rsidRPr="00ED1021">
        <w:rPr>
          <w:rFonts w:ascii="Arial" w:eastAsia="Trebuchet MS" w:hAnsi="Arial" w:cs="Arial"/>
          <w:spacing w:val="-1"/>
          <w:sz w:val="24"/>
          <w:szCs w:val="24"/>
        </w:rPr>
        <w:t>u</w:t>
      </w:r>
      <w:r w:rsidR="009B70DF" w:rsidRPr="00ED1021">
        <w:rPr>
          <w:rFonts w:ascii="Arial" w:eastAsia="Trebuchet MS" w:hAnsi="Arial" w:cs="Arial"/>
          <w:sz w:val="24"/>
          <w:szCs w:val="24"/>
        </w:rPr>
        <w:t>b</w:t>
      </w:r>
      <w:r w:rsidR="009B70DF" w:rsidRPr="00ED1021">
        <w:rPr>
          <w:rFonts w:ascii="Arial" w:eastAsia="Trebuchet MS" w:hAnsi="Arial" w:cs="Arial"/>
          <w:spacing w:val="-2"/>
          <w:sz w:val="24"/>
          <w:szCs w:val="24"/>
        </w:rPr>
        <w:t>t</w:t>
      </w:r>
      <w:r w:rsidR="009B70DF" w:rsidRPr="00ED1021">
        <w:rPr>
          <w:rFonts w:ascii="Arial" w:eastAsia="Trebuchet MS" w:hAnsi="Arial" w:cs="Arial"/>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n s</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 xml:space="preserve">u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n af</w:t>
      </w:r>
      <w:r w:rsidR="009B70DF" w:rsidRPr="00ED1021">
        <w:rPr>
          <w:rFonts w:ascii="Arial" w:eastAsia="Trebuchet MS" w:hAnsi="Arial" w:cs="Arial"/>
          <w:spacing w:val="-1"/>
          <w:sz w:val="24"/>
          <w:szCs w:val="24"/>
        </w:rPr>
        <w:t>a</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a s</w:t>
      </w:r>
      <w:r w:rsidR="009B70DF" w:rsidRPr="00ED1021">
        <w:rPr>
          <w:rFonts w:ascii="Arial" w:eastAsia="Trebuchet MS" w:hAnsi="Arial" w:cs="Arial"/>
          <w:spacing w:val="-1"/>
          <w:sz w:val="24"/>
          <w:szCs w:val="24"/>
        </w:rPr>
        <w:t>paţ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u</w:t>
      </w:r>
      <w:r w:rsidR="009B70DF" w:rsidRPr="00ED1021">
        <w:rPr>
          <w:rFonts w:ascii="Arial" w:eastAsia="Trebuchet MS" w:hAnsi="Arial" w:cs="Arial"/>
          <w:spacing w:val="-1"/>
          <w:sz w:val="24"/>
          <w:szCs w:val="24"/>
        </w:rPr>
        <w:t>l</w:t>
      </w:r>
      <w:r w:rsidR="009B70DF" w:rsidRPr="00ED1021">
        <w:rPr>
          <w:rFonts w:ascii="Arial" w:eastAsia="Trebuchet MS" w:hAnsi="Arial" w:cs="Arial"/>
          <w:sz w:val="24"/>
          <w:szCs w:val="24"/>
        </w:rPr>
        <w:t>ui</w:t>
      </w:r>
      <w:r w:rsidR="009B70DF" w:rsidRPr="00ED1021">
        <w:rPr>
          <w:rFonts w:ascii="Arial" w:eastAsia="Trebuchet MS" w:hAnsi="Arial" w:cs="Arial"/>
          <w:spacing w:val="2"/>
          <w:sz w:val="24"/>
          <w:szCs w:val="24"/>
        </w:rPr>
        <w:t xml:space="preserve"> </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u</w:t>
      </w:r>
      <w:r w:rsidR="009B70DF" w:rsidRPr="00ED1021">
        <w:rPr>
          <w:rFonts w:ascii="Arial" w:eastAsia="Trebuchet MS" w:hAnsi="Arial" w:cs="Arial"/>
          <w:sz w:val="24"/>
          <w:szCs w:val="24"/>
        </w:rPr>
        <w:t>b</w:t>
      </w:r>
      <w:r w:rsidR="009B70DF" w:rsidRPr="00ED1021">
        <w:rPr>
          <w:rFonts w:ascii="Arial" w:eastAsia="Trebuchet MS" w:hAnsi="Arial" w:cs="Arial"/>
          <w:spacing w:val="-3"/>
          <w:sz w:val="24"/>
          <w:szCs w:val="24"/>
        </w:rPr>
        <w:t>l</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w:t>
      </w:r>
    </w:p>
    <w:p w14:paraId="26E6ABE9" w14:textId="7FC13CE5" w:rsidR="00536217" w:rsidRPr="00ED1021" w:rsidRDefault="00FF0FBA" w:rsidP="00A37EEE">
      <w:pPr>
        <w:ind w:firstLine="540"/>
        <w:jc w:val="both"/>
        <w:rPr>
          <w:rFonts w:ascii="Arial" w:eastAsia="Trebuchet MS" w:hAnsi="Arial" w:cs="Arial"/>
          <w:spacing w:val="-1"/>
          <w:position w:val="-1"/>
          <w:sz w:val="24"/>
          <w:szCs w:val="24"/>
        </w:rPr>
      </w:pPr>
      <w:r w:rsidRPr="00ED1021">
        <w:rPr>
          <w:rFonts w:ascii="Arial" w:eastAsia="Trebuchet MS" w:hAnsi="Arial" w:cs="Arial"/>
          <w:sz w:val="24"/>
          <w:szCs w:val="24"/>
        </w:rPr>
        <w:t>-</w:t>
      </w:r>
      <w:r w:rsidR="003570DD" w:rsidRPr="00ED1021">
        <w:rPr>
          <w:rFonts w:ascii="Arial" w:eastAsia="Trebuchet MS" w:hAnsi="Arial" w:cs="Arial"/>
          <w:sz w:val="24"/>
          <w:szCs w:val="24"/>
        </w:rPr>
        <w:t xml:space="preserve"> </w:t>
      </w:r>
      <w:r w:rsidR="009B70DF" w:rsidRPr="00ED1021">
        <w:rPr>
          <w:rFonts w:ascii="Arial" w:eastAsia="Trebuchet MS" w:hAnsi="Arial" w:cs="Arial"/>
          <w:sz w:val="24"/>
          <w:szCs w:val="24"/>
        </w:rPr>
        <w:t>G</w:t>
      </w:r>
      <w:r w:rsidR="009B70DF" w:rsidRPr="00ED1021">
        <w:rPr>
          <w:rFonts w:ascii="Arial" w:eastAsia="Trebuchet MS" w:hAnsi="Arial" w:cs="Arial"/>
          <w:spacing w:val="-1"/>
          <w:sz w:val="24"/>
          <w:szCs w:val="24"/>
        </w:rPr>
        <w:t>a</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je</w:t>
      </w:r>
      <w:r w:rsidR="009B70DF" w:rsidRPr="00ED1021">
        <w:rPr>
          <w:rFonts w:ascii="Arial" w:eastAsia="Trebuchet MS" w:hAnsi="Arial" w:cs="Arial"/>
          <w:spacing w:val="1"/>
          <w:sz w:val="24"/>
          <w:szCs w:val="24"/>
        </w:rPr>
        <w:t xml:space="preserve"> </w:t>
      </w:r>
      <w:r w:rsidR="009B70DF" w:rsidRPr="00ED1021">
        <w:rPr>
          <w:rFonts w:ascii="Arial" w:eastAsia="Trebuchet MS" w:hAnsi="Arial" w:cs="Arial"/>
          <w:sz w:val="24"/>
          <w:szCs w:val="24"/>
        </w:rPr>
        <w:t>p</w:t>
      </w:r>
      <w:r w:rsidR="009B70DF" w:rsidRPr="00ED1021">
        <w:rPr>
          <w:rFonts w:ascii="Arial" w:eastAsia="Trebuchet MS" w:hAnsi="Arial" w:cs="Arial"/>
          <w:spacing w:val="-1"/>
          <w:sz w:val="24"/>
          <w:szCs w:val="24"/>
        </w:rPr>
        <w:t>u</w:t>
      </w:r>
      <w:r w:rsidR="009B70DF" w:rsidRPr="00ED1021">
        <w:rPr>
          <w:rFonts w:ascii="Arial" w:eastAsia="Trebuchet MS" w:hAnsi="Arial" w:cs="Arial"/>
          <w:sz w:val="24"/>
          <w:szCs w:val="24"/>
        </w:rPr>
        <w:t>b</w:t>
      </w:r>
      <w:r w:rsidR="009B70DF" w:rsidRPr="00ED1021">
        <w:rPr>
          <w:rFonts w:ascii="Arial" w:eastAsia="Trebuchet MS" w:hAnsi="Arial" w:cs="Arial"/>
          <w:spacing w:val="-1"/>
          <w:sz w:val="24"/>
          <w:szCs w:val="24"/>
        </w:rPr>
        <w:t>l</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 s</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u p</w:t>
      </w:r>
      <w:r w:rsidR="009B70DF" w:rsidRPr="00ED1021">
        <w:rPr>
          <w:rFonts w:ascii="Arial" w:eastAsia="Trebuchet MS" w:hAnsi="Arial" w:cs="Arial"/>
          <w:spacing w:val="-5"/>
          <w:sz w:val="24"/>
          <w:szCs w:val="24"/>
        </w:rPr>
        <w:t>r</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v</w:t>
      </w:r>
      <w:r w:rsidR="009B70DF" w:rsidRPr="00ED1021">
        <w:rPr>
          <w:rFonts w:ascii="Arial" w:eastAsia="Trebuchet MS" w:hAnsi="Arial" w:cs="Arial"/>
          <w:spacing w:val="-3"/>
          <w:sz w:val="24"/>
          <w:szCs w:val="24"/>
        </w:rPr>
        <w:t>a</w:t>
      </w:r>
      <w:r w:rsidR="009B70DF" w:rsidRPr="00ED1021">
        <w:rPr>
          <w:rFonts w:ascii="Arial" w:eastAsia="Trebuchet MS" w:hAnsi="Arial" w:cs="Arial"/>
          <w:spacing w:val="-1"/>
          <w:sz w:val="24"/>
          <w:szCs w:val="24"/>
        </w:rPr>
        <w:t>t</w:t>
      </w:r>
      <w:r w:rsidR="009B70DF" w:rsidRPr="00ED1021">
        <w:rPr>
          <w:rFonts w:ascii="Arial" w:eastAsia="Trebuchet MS" w:hAnsi="Arial" w:cs="Arial"/>
          <w:sz w:val="24"/>
          <w:szCs w:val="24"/>
        </w:rPr>
        <w:t>e s</w:t>
      </w:r>
      <w:r w:rsidR="009B70DF" w:rsidRPr="00ED1021">
        <w:rPr>
          <w:rFonts w:ascii="Arial" w:eastAsia="Trebuchet MS" w:hAnsi="Arial" w:cs="Arial"/>
          <w:spacing w:val="-1"/>
          <w:sz w:val="24"/>
          <w:szCs w:val="24"/>
        </w:rPr>
        <w:t>u</w:t>
      </w:r>
      <w:r w:rsidR="009B70DF" w:rsidRPr="00ED1021">
        <w:rPr>
          <w:rFonts w:ascii="Arial" w:eastAsia="Trebuchet MS" w:hAnsi="Arial" w:cs="Arial"/>
          <w:sz w:val="24"/>
          <w:szCs w:val="24"/>
        </w:rPr>
        <w:t>p</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at</w:t>
      </w:r>
      <w:r w:rsidR="009B70DF" w:rsidRPr="00ED1021">
        <w:rPr>
          <w:rFonts w:ascii="Arial" w:eastAsia="Trebuchet MS" w:hAnsi="Arial" w:cs="Arial"/>
          <w:spacing w:val="2"/>
          <w:sz w:val="24"/>
          <w:szCs w:val="24"/>
        </w:rPr>
        <w:t>e</w:t>
      </w:r>
      <w:r w:rsidR="009B70DF" w:rsidRPr="00ED1021">
        <w:rPr>
          <w:rFonts w:ascii="Arial" w:eastAsia="Trebuchet MS" w:hAnsi="Arial" w:cs="Arial"/>
          <w:spacing w:val="-2"/>
          <w:sz w:val="24"/>
          <w:szCs w:val="24"/>
        </w:rPr>
        <w:t>r</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 xml:space="preserve">ne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 xml:space="preserve">n </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l</w:t>
      </w:r>
      <w:r w:rsidR="009B70DF" w:rsidRPr="00ED1021">
        <w:rPr>
          <w:rFonts w:ascii="Arial" w:eastAsia="Trebuchet MS" w:hAnsi="Arial" w:cs="Arial"/>
          <w:spacing w:val="-1"/>
          <w:sz w:val="24"/>
          <w:szCs w:val="24"/>
        </w:rPr>
        <w:t>ă</w:t>
      </w:r>
      <w:r w:rsidR="009B70DF" w:rsidRPr="00ED1021">
        <w:rPr>
          <w:rFonts w:ascii="Arial" w:eastAsia="Trebuchet MS" w:hAnsi="Arial" w:cs="Arial"/>
          <w:spacing w:val="-3"/>
          <w:sz w:val="24"/>
          <w:szCs w:val="24"/>
        </w:rPr>
        <w:t>d</w:t>
      </w:r>
      <w:r w:rsidR="009B70DF" w:rsidRPr="00ED1021">
        <w:rPr>
          <w:rFonts w:ascii="Arial" w:eastAsia="Trebuchet MS" w:hAnsi="Arial" w:cs="Arial"/>
          <w:spacing w:val="2"/>
          <w:sz w:val="24"/>
          <w:szCs w:val="24"/>
        </w:rPr>
        <w:t>i</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i d</w:t>
      </w:r>
      <w:r w:rsidR="009B70DF" w:rsidRPr="00ED1021">
        <w:rPr>
          <w:rFonts w:ascii="Arial" w:eastAsia="Trebuchet MS" w:hAnsi="Arial" w:cs="Arial"/>
          <w:spacing w:val="-1"/>
          <w:sz w:val="24"/>
          <w:szCs w:val="24"/>
        </w:rPr>
        <w:t>e</w:t>
      </w:r>
      <w:r w:rsidR="009B70DF" w:rsidRPr="00ED1021">
        <w:rPr>
          <w:rFonts w:ascii="Arial" w:eastAsia="Trebuchet MS" w:hAnsi="Arial" w:cs="Arial"/>
          <w:sz w:val="24"/>
          <w:szCs w:val="24"/>
        </w:rPr>
        <w:t>d</w:t>
      </w:r>
      <w:r w:rsidR="009B70DF" w:rsidRPr="00ED1021">
        <w:rPr>
          <w:rFonts w:ascii="Arial" w:eastAsia="Trebuchet MS" w:hAnsi="Arial" w:cs="Arial"/>
          <w:spacing w:val="-1"/>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at</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1"/>
          <w:sz w:val="24"/>
          <w:szCs w:val="24"/>
        </w:rPr>
        <w:t>c</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n</w:t>
      </w:r>
      <w:r w:rsidR="009B70DF" w:rsidRPr="00ED1021">
        <w:rPr>
          <w:rFonts w:ascii="Arial" w:eastAsia="Trebuchet MS" w:hAnsi="Arial" w:cs="Arial"/>
          <w:spacing w:val="-4"/>
          <w:sz w:val="24"/>
          <w:szCs w:val="24"/>
        </w:rPr>
        <w:t>d</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ţ</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 xml:space="preserve">a </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 xml:space="preserve">a </w:t>
      </w:r>
      <w:r w:rsidR="009B70DF" w:rsidRPr="00ED1021">
        <w:rPr>
          <w:rFonts w:ascii="Arial" w:eastAsia="Trebuchet MS" w:hAnsi="Arial" w:cs="Arial"/>
          <w:spacing w:val="11"/>
          <w:sz w:val="24"/>
          <w:szCs w:val="24"/>
        </w:rPr>
        <w:t xml:space="preserve"> </w:t>
      </w:r>
      <w:r w:rsidR="009B70DF" w:rsidRPr="00ED1021">
        <w:rPr>
          <w:rFonts w:ascii="Arial" w:eastAsia="Trebuchet MS" w:hAnsi="Arial" w:cs="Arial"/>
          <w:spacing w:val="-1"/>
          <w:sz w:val="24"/>
          <w:szCs w:val="24"/>
        </w:rPr>
        <w:t>ac</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s</w:t>
      </w:r>
      <w:r w:rsidR="009B70DF" w:rsidRPr="00ED1021">
        <w:rPr>
          <w:rFonts w:ascii="Arial" w:eastAsia="Trebuchet MS" w:hAnsi="Arial" w:cs="Arial"/>
          <w:sz w:val="24"/>
          <w:szCs w:val="24"/>
        </w:rPr>
        <w:t xml:space="preserve">ul </w:t>
      </w:r>
      <w:r w:rsidR="009B70DF" w:rsidRPr="00ED1021">
        <w:rPr>
          <w:rFonts w:ascii="Arial" w:eastAsia="Trebuchet MS" w:hAnsi="Arial" w:cs="Arial"/>
          <w:spacing w:val="10"/>
          <w:sz w:val="24"/>
          <w:szCs w:val="24"/>
        </w:rPr>
        <w:t xml:space="preserve"> </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u</w:t>
      </w:r>
      <w:r w:rsidR="009B70DF" w:rsidRPr="00ED1021">
        <w:rPr>
          <w:rFonts w:ascii="Arial" w:eastAsia="Trebuchet MS" w:hAnsi="Arial" w:cs="Arial"/>
          <w:spacing w:val="-2"/>
          <w:sz w:val="24"/>
          <w:szCs w:val="24"/>
        </w:rPr>
        <w:t>t</w:t>
      </w:r>
      <w:r w:rsidR="009B70DF" w:rsidRPr="00ED1021">
        <w:rPr>
          <w:rFonts w:ascii="Arial" w:eastAsia="Trebuchet MS" w:hAnsi="Arial" w:cs="Arial"/>
          <w:spacing w:val="-1"/>
          <w:sz w:val="24"/>
          <w:szCs w:val="24"/>
        </w:rPr>
        <w:t>o</w:t>
      </w:r>
      <w:r w:rsidR="009B70DF" w:rsidRPr="00ED1021">
        <w:rPr>
          <w:rFonts w:ascii="Arial" w:eastAsia="Trebuchet MS" w:hAnsi="Arial" w:cs="Arial"/>
          <w:sz w:val="24"/>
          <w:szCs w:val="24"/>
        </w:rPr>
        <w:t>ve</w:t>
      </w:r>
      <w:r w:rsidR="009B70DF" w:rsidRPr="00ED1021">
        <w:rPr>
          <w:rFonts w:ascii="Arial" w:eastAsia="Trebuchet MS" w:hAnsi="Arial" w:cs="Arial"/>
          <w:spacing w:val="-1"/>
          <w:sz w:val="24"/>
          <w:szCs w:val="24"/>
        </w:rPr>
        <w:t>h</w:t>
      </w:r>
      <w:r w:rsidR="009B70DF" w:rsidRPr="00ED1021">
        <w:rPr>
          <w:rFonts w:ascii="Arial" w:eastAsia="Trebuchet MS" w:hAnsi="Arial" w:cs="Arial"/>
          <w:spacing w:val="2"/>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u</w:t>
      </w:r>
      <w:r w:rsidR="009B70DF" w:rsidRPr="00ED1021">
        <w:rPr>
          <w:rFonts w:ascii="Arial" w:eastAsia="Trebuchet MS" w:hAnsi="Arial" w:cs="Arial"/>
          <w:spacing w:val="-3"/>
          <w:sz w:val="24"/>
          <w:szCs w:val="24"/>
        </w:rPr>
        <w:t>l</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lo</w:t>
      </w:r>
      <w:r w:rsidR="009B70DF" w:rsidRPr="00ED1021">
        <w:rPr>
          <w:rFonts w:ascii="Arial" w:eastAsia="Trebuchet MS" w:hAnsi="Arial" w:cs="Arial"/>
          <w:sz w:val="24"/>
          <w:szCs w:val="24"/>
        </w:rPr>
        <w:t xml:space="preserve">r </w:t>
      </w:r>
      <w:r w:rsidR="009B70DF" w:rsidRPr="00ED1021">
        <w:rPr>
          <w:rFonts w:ascii="Arial" w:eastAsia="Trebuchet MS" w:hAnsi="Arial" w:cs="Arial"/>
          <w:spacing w:val="9"/>
          <w:sz w:val="24"/>
          <w:szCs w:val="24"/>
        </w:rPr>
        <w:t xml:space="preserve"> </w:t>
      </w:r>
      <w:r w:rsidR="009B70DF" w:rsidRPr="00ED1021">
        <w:rPr>
          <w:rFonts w:ascii="Arial" w:eastAsia="Trebuchet MS" w:hAnsi="Arial" w:cs="Arial"/>
          <w:sz w:val="24"/>
          <w:szCs w:val="24"/>
        </w:rPr>
        <w:t xml:space="preserve">să </w:t>
      </w:r>
      <w:r w:rsidR="009B70DF" w:rsidRPr="00ED1021">
        <w:rPr>
          <w:rFonts w:ascii="Arial" w:eastAsia="Trebuchet MS" w:hAnsi="Arial" w:cs="Arial"/>
          <w:spacing w:val="10"/>
          <w:sz w:val="24"/>
          <w:szCs w:val="24"/>
        </w:rPr>
        <w:t xml:space="preserve"> </w:t>
      </w:r>
      <w:r w:rsidR="009B70DF" w:rsidRPr="00ED1021">
        <w:rPr>
          <w:rFonts w:ascii="Arial" w:eastAsia="Trebuchet MS" w:hAnsi="Arial" w:cs="Arial"/>
          <w:sz w:val="24"/>
          <w:szCs w:val="24"/>
        </w:rPr>
        <w:t xml:space="preserve">se </w:t>
      </w:r>
      <w:r w:rsidR="009B70DF" w:rsidRPr="00ED1021">
        <w:rPr>
          <w:rFonts w:ascii="Arial" w:eastAsia="Trebuchet MS" w:hAnsi="Arial" w:cs="Arial"/>
          <w:spacing w:val="13"/>
          <w:sz w:val="24"/>
          <w:szCs w:val="24"/>
        </w:rPr>
        <w:t xml:space="preserve"> </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e</w:t>
      </w:r>
      <w:r w:rsidR="009B70DF" w:rsidRPr="00ED1021">
        <w:rPr>
          <w:rFonts w:ascii="Arial" w:eastAsia="Trebuchet MS" w:hAnsi="Arial" w:cs="Arial"/>
          <w:spacing w:val="-1"/>
          <w:sz w:val="24"/>
          <w:szCs w:val="24"/>
        </w:rPr>
        <w:t>a</w:t>
      </w:r>
      <w:r w:rsidR="009B70DF" w:rsidRPr="00ED1021">
        <w:rPr>
          <w:rFonts w:ascii="Arial" w:eastAsia="Trebuchet MS" w:hAnsi="Arial" w:cs="Arial"/>
          <w:sz w:val="24"/>
          <w:szCs w:val="24"/>
        </w:rPr>
        <w:t>l</w:t>
      </w:r>
      <w:r w:rsidR="009B70DF" w:rsidRPr="00ED1021">
        <w:rPr>
          <w:rFonts w:ascii="Arial" w:eastAsia="Trebuchet MS" w:hAnsi="Arial" w:cs="Arial"/>
          <w:spacing w:val="1"/>
          <w:sz w:val="24"/>
          <w:szCs w:val="24"/>
        </w:rPr>
        <w:t>i</w:t>
      </w:r>
      <w:r w:rsidR="009B70DF" w:rsidRPr="00ED1021">
        <w:rPr>
          <w:rFonts w:ascii="Arial" w:eastAsia="Trebuchet MS" w:hAnsi="Arial" w:cs="Arial"/>
          <w:sz w:val="24"/>
          <w:szCs w:val="24"/>
        </w:rPr>
        <w:t xml:space="preserve">zeze </w:t>
      </w:r>
      <w:r w:rsidR="009B70DF" w:rsidRPr="00ED1021">
        <w:rPr>
          <w:rFonts w:ascii="Arial" w:eastAsia="Trebuchet MS" w:hAnsi="Arial" w:cs="Arial"/>
          <w:spacing w:val="11"/>
          <w:sz w:val="24"/>
          <w:szCs w:val="24"/>
        </w:rPr>
        <w:t xml:space="preserve"> </w:t>
      </w:r>
      <w:r w:rsidR="009B70DF" w:rsidRPr="00ED1021">
        <w:rPr>
          <w:rFonts w:ascii="Arial" w:eastAsia="Trebuchet MS" w:hAnsi="Arial" w:cs="Arial"/>
          <w:spacing w:val="-3"/>
          <w:sz w:val="24"/>
          <w:szCs w:val="24"/>
        </w:rPr>
        <w:t>a</w:t>
      </w:r>
      <w:r w:rsidR="009B70DF" w:rsidRPr="00ED1021">
        <w:rPr>
          <w:rFonts w:ascii="Arial" w:eastAsia="Trebuchet MS" w:hAnsi="Arial" w:cs="Arial"/>
          <w:sz w:val="24"/>
          <w:szCs w:val="24"/>
        </w:rPr>
        <w:t>s</w:t>
      </w:r>
      <w:r w:rsidR="009B70DF" w:rsidRPr="00ED1021">
        <w:rPr>
          <w:rFonts w:ascii="Arial" w:eastAsia="Trebuchet MS" w:hAnsi="Arial" w:cs="Arial"/>
          <w:spacing w:val="-2"/>
          <w:sz w:val="24"/>
          <w:szCs w:val="24"/>
        </w:rPr>
        <w:t>t</w:t>
      </w:r>
      <w:r w:rsidR="009B70DF" w:rsidRPr="00ED1021">
        <w:rPr>
          <w:rFonts w:ascii="Arial" w:eastAsia="Trebuchet MS" w:hAnsi="Arial" w:cs="Arial"/>
          <w:sz w:val="24"/>
          <w:szCs w:val="24"/>
        </w:rPr>
        <w:t xml:space="preserve">fel </w:t>
      </w:r>
      <w:r w:rsidR="009B70DF" w:rsidRPr="00ED1021">
        <w:rPr>
          <w:rFonts w:ascii="Arial" w:eastAsia="Trebuchet MS" w:hAnsi="Arial" w:cs="Arial"/>
          <w:spacing w:val="11"/>
          <w:sz w:val="24"/>
          <w:szCs w:val="24"/>
        </w:rPr>
        <w:t xml:space="preserve"> </w:t>
      </w:r>
      <w:r w:rsidR="009B70DF" w:rsidRPr="00ED1021">
        <w:rPr>
          <w:rFonts w:ascii="Arial" w:eastAsia="Trebuchet MS" w:hAnsi="Arial" w:cs="Arial"/>
          <w:spacing w:val="2"/>
          <w:sz w:val="24"/>
          <w:szCs w:val="24"/>
        </w:rPr>
        <w:t>î</w:t>
      </w:r>
      <w:r w:rsidR="009B70DF" w:rsidRPr="00ED1021">
        <w:rPr>
          <w:rFonts w:ascii="Arial" w:eastAsia="Trebuchet MS" w:hAnsi="Arial" w:cs="Arial"/>
          <w:sz w:val="24"/>
          <w:szCs w:val="24"/>
        </w:rPr>
        <w:t xml:space="preserve">ncât </w:t>
      </w:r>
      <w:r w:rsidR="009B70DF" w:rsidRPr="00ED1021">
        <w:rPr>
          <w:rFonts w:ascii="Arial" w:eastAsia="Trebuchet MS" w:hAnsi="Arial" w:cs="Arial"/>
          <w:spacing w:val="10"/>
          <w:sz w:val="24"/>
          <w:szCs w:val="24"/>
        </w:rPr>
        <w:t xml:space="preserve"> </w:t>
      </w:r>
      <w:r w:rsidR="009B70DF" w:rsidRPr="00ED1021">
        <w:rPr>
          <w:rFonts w:ascii="Arial" w:eastAsia="Trebuchet MS" w:hAnsi="Arial" w:cs="Arial"/>
          <w:sz w:val="24"/>
          <w:szCs w:val="24"/>
        </w:rPr>
        <w:t xml:space="preserve">să </w:t>
      </w:r>
      <w:r w:rsidR="009B70DF" w:rsidRPr="00ED1021">
        <w:rPr>
          <w:rFonts w:ascii="Arial" w:eastAsia="Trebuchet MS" w:hAnsi="Arial" w:cs="Arial"/>
          <w:spacing w:val="10"/>
          <w:sz w:val="24"/>
          <w:szCs w:val="24"/>
        </w:rPr>
        <w:t xml:space="preserve"> </w:t>
      </w:r>
      <w:r w:rsidR="009B70DF" w:rsidRPr="00ED1021">
        <w:rPr>
          <w:rFonts w:ascii="Arial" w:eastAsia="Trebuchet MS" w:hAnsi="Arial" w:cs="Arial"/>
          <w:sz w:val="24"/>
          <w:szCs w:val="24"/>
        </w:rPr>
        <w:t xml:space="preserve">nu </w:t>
      </w:r>
      <w:r w:rsidR="009B70DF" w:rsidRPr="00ED1021">
        <w:rPr>
          <w:rFonts w:ascii="Arial" w:eastAsia="Trebuchet MS" w:hAnsi="Arial" w:cs="Arial"/>
          <w:position w:val="-1"/>
          <w:sz w:val="24"/>
          <w:szCs w:val="24"/>
        </w:rPr>
        <w:t>p</w:t>
      </w:r>
      <w:r w:rsidR="009B70DF" w:rsidRPr="00ED1021">
        <w:rPr>
          <w:rFonts w:ascii="Arial" w:eastAsia="Trebuchet MS" w:hAnsi="Arial" w:cs="Arial"/>
          <w:spacing w:val="-1"/>
          <w:position w:val="-1"/>
          <w:sz w:val="24"/>
          <w:szCs w:val="24"/>
        </w:rPr>
        <w:t>e</w:t>
      </w:r>
      <w:r w:rsidR="009B70DF" w:rsidRPr="00ED1021">
        <w:rPr>
          <w:rFonts w:ascii="Arial" w:eastAsia="Trebuchet MS" w:hAnsi="Arial" w:cs="Arial"/>
          <w:spacing w:val="-2"/>
          <w:position w:val="-1"/>
          <w:sz w:val="24"/>
          <w:szCs w:val="24"/>
        </w:rPr>
        <w:t>r</w:t>
      </w:r>
      <w:r w:rsidR="009B70DF" w:rsidRPr="00ED1021">
        <w:rPr>
          <w:rFonts w:ascii="Arial" w:eastAsia="Trebuchet MS" w:hAnsi="Arial" w:cs="Arial"/>
          <w:spacing w:val="-1"/>
          <w:position w:val="-1"/>
          <w:sz w:val="24"/>
          <w:szCs w:val="24"/>
        </w:rPr>
        <w:t>t</w:t>
      </w:r>
      <w:r w:rsidR="009B70DF" w:rsidRPr="00ED1021">
        <w:rPr>
          <w:rFonts w:ascii="Arial" w:eastAsia="Trebuchet MS" w:hAnsi="Arial" w:cs="Arial"/>
          <w:spacing w:val="1"/>
          <w:position w:val="-1"/>
          <w:sz w:val="24"/>
          <w:szCs w:val="24"/>
        </w:rPr>
        <w:t>u</w:t>
      </w:r>
      <w:r w:rsidR="009B70DF" w:rsidRPr="00ED1021">
        <w:rPr>
          <w:rFonts w:ascii="Arial" w:eastAsia="Trebuchet MS" w:hAnsi="Arial" w:cs="Arial"/>
          <w:spacing w:val="-2"/>
          <w:position w:val="-1"/>
          <w:sz w:val="24"/>
          <w:szCs w:val="24"/>
        </w:rPr>
        <w:t>r</w:t>
      </w:r>
      <w:r w:rsidR="009B70DF" w:rsidRPr="00ED1021">
        <w:rPr>
          <w:rFonts w:ascii="Arial" w:eastAsia="Trebuchet MS" w:hAnsi="Arial" w:cs="Arial"/>
          <w:position w:val="-1"/>
          <w:sz w:val="24"/>
          <w:szCs w:val="24"/>
        </w:rPr>
        <w:t xml:space="preserve">be </w:t>
      </w:r>
      <w:r w:rsidR="009B70DF" w:rsidRPr="00ED1021">
        <w:rPr>
          <w:rFonts w:ascii="Arial" w:eastAsia="Trebuchet MS" w:hAnsi="Arial" w:cs="Arial"/>
          <w:spacing w:val="-1"/>
          <w:position w:val="-1"/>
          <w:sz w:val="24"/>
          <w:szCs w:val="24"/>
        </w:rPr>
        <w:t>t</w:t>
      </w:r>
      <w:r w:rsidR="009B70DF" w:rsidRPr="00ED1021">
        <w:rPr>
          <w:rFonts w:ascii="Arial" w:eastAsia="Trebuchet MS" w:hAnsi="Arial" w:cs="Arial"/>
          <w:spacing w:val="-2"/>
          <w:position w:val="-1"/>
          <w:sz w:val="24"/>
          <w:szCs w:val="24"/>
        </w:rPr>
        <w:t>r</w:t>
      </w:r>
      <w:r w:rsidR="009B70DF" w:rsidRPr="00ED1021">
        <w:rPr>
          <w:rFonts w:ascii="Arial" w:eastAsia="Trebuchet MS" w:hAnsi="Arial" w:cs="Arial"/>
          <w:spacing w:val="-1"/>
          <w:position w:val="-1"/>
          <w:sz w:val="24"/>
          <w:szCs w:val="24"/>
        </w:rPr>
        <w:t>a</w:t>
      </w:r>
      <w:r w:rsidR="009B70DF" w:rsidRPr="00ED1021">
        <w:rPr>
          <w:rFonts w:ascii="Arial" w:eastAsia="Trebuchet MS" w:hAnsi="Arial" w:cs="Arial"/>
          <w:position w:val="-1"/>
          <w:sz w:val="24"/>
          <w:szCs w:val="24"/>
        </w:rPr>
        <w:t>f</w:t>
      </w:r>
      <w:r w:rsidR="009B70DF" w:rsidRPr="00ED1021">
        <w:rPr>
          <w:rFonts w:ascii="Arial" w:eastAsia="Trebuchet MS" w:hAnsi="Arial" w:cs="Arial"/>
          <w:spacing w:val="2"/>
          <w:position w:val="-1"/>
          <w:sz w:val="24"/>
          <w:szCs w:val="24"/>
        </w:rPr>
        <w:t>i</w:t>
      </w:r>
      <w:r w:rsidR="009B70DF" w:rsidRPr="00ED1021">
        <w:rPr>
          <w:rFonts w:ascii="Arial" w:eastAsia="Trebuchet MS" w:hAnsi="Arial" w:cs="Arial"/>
          <w:spacing w:val="1"/>
          <w:position w:val="-1"/>
          <w:sz w:val="24"/>
          <w:szCs w:val="24"/>
        </w:rPr>
        <w:t>c</w:t>
      </w:r>
      <w:r w:rsidR="009B70DF" w:rsidRPr="00ED1021">
        <w:rPr>
          <w:rFonts w:ascii="Arial" w:eastAsia="Trebuchet MS" w:hAnsi="Arial" w:cs="Arial"/>
          <w:position w:val="-1"/>
          <w:sz w:val="24"/>
          <w:szCs w:val="24"/>
        </w:rPr>
        <w:t>u</w:t>
      </w:r>
      <w:r w:rsidR="009B70DF" w:rsidRPr="00ED1021">
        <w:rPr>
          <w:rFonts w:ascii="Arial" w:eastAsia="Trebuchet MS" w:hAnsi="Arial" w:cs="Arial"/>
          <w:spacing w:val="-1"/>
          <w:position w:val="-1"/>
          <w:sz w:val="24"/>
          <w:szCs w:val="24"/>
        </w:rPr>
        <w:t>l</w:t>
      </w:r>
    </w:p>
    <w:p w14:paraId="2BA3FE23" w14:textId="0174FAAC" w:rsidR="003570DD" w:rsidRPr="00ED1021" w:rsidRDefault="003570DD" w:rsidP="00A37EEE">
      <w:pPr>
        <w:ind w:firstLine="540"/>
        <w:jc w:val="both"/>
        <w:rPr>
          <w:rFonts w:ascii="Arial" w:eastAsia="Trebuchet MS" w:hAnsi="Arial" w:cs="Arial"/>
          <w:spacing w:val="-1"/>
          <w:position w:val="-1"/>
          <w:sz w:val="24"/>
          <w:szCs w:val="24"/>
        </w:rPr>
      </w:pPr>
      <w:bookmarkStart w:id="5" w:name="_Hlk56499096"/>
      <w:r w:rsidRPr="00ED1021">
        <w:rPr>
          <w:rFonts w:ascii="Arial" w:eastAsia="Trebuchet MS" w:hAnsi="Arial" w:cs="Arial"/>
          <w:spacing w:val="-1"/>
          <w:position w:val="-1"/>
          <w:sz w:val="24"/>
          <w:szCs w:val="24"/>
        </w:rPr>
        <w:t>- Imobilele la care POT al terenului este deja depasit se permit lucrari de modernizare, reconfigurare , recompartimentare, intretinere, dar si lucrari de extindere cu maxim 50mp pentru realizarea unui eventual flux tehnologic.</w:t>
      </w:r>
    </w:p>
    <w:p w14:paraId="657DB485" w14:textId="598EB765" w:rsidR="00FF0FBA" w:rsidRPr="00ED1021" w:rsidRDefault="00FF0FBA" w:rsidP="00A37EEE">
      <w:pPr>
        <w:spacing w:before="32"/>
        <w:ind w:firstLine="540"/>
        <w:jc w:val="both"/>
        <w:rPr>
          <w:rFonts w:ascii="Arial" w:eastAsia="Trebuchet MS" w:hAnsi="Arial" w:cs="Arial"/>
          <w:spacing w:val="1"/>
          <w:sz w:val="24"/>
          <w:szCs w:val="24"/>
        </w:rPr>
      </w:pPr>
      <w:bookmarkStart w:id="6" w:name="_Hlk56445989"/>
      <w:r w:rsidRPr="00ED1021">
        <w:rPr>
          <w:rFonts w:ascii="Arial" w:eastAsia="Trebuchet MS" w:hAnsi="Arial" w:cs="Arial"/>
          <w:spacing w:val="1"/>
          <w:sz w:val="24"/>
          <w:szCs w:val="24"/>
        </w:rPr>
        <w:t>- Toteme sau firme publicitare luminoase sau neluminoase amplasate conform HCL 122/2016 si aprobarilor in vigoare</w:t>
      </w:r>
    </w:p>
    <w:p w14:paraId="14086F36" w14:textId="574C317C" w:rsidR="00965B88" w:rsidRPr="00ED1021" w:rsidRDefault="00965B88" w:rsidP="00A37EEE">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 xml:space="preserve">- Orice utilizare permisa cu conditia obtinerii avizului AACR ( </w:t>
      </w:r>
      <w:r w:rsidR="008F5C92" w:rsidRPr="00ED1021">
        <w:rPr>
          <w:rFonts w:ascii="Arial" w:eastAsia="Trebuchet MS" w:hAnsi="Arial" w:cs="Arial"/>
          <w:spacing w:val="1"/>
          <w:sz w:val="24"/>
          <w:szCs w:val="24"/>
        </w:rPr>
        <w:t>Z</w:t>
      </w:r>
      <w:r w:rsidRPr="00ED1021">
        <w:rPr>
          <w:rFonts w:ascii="Arial" w:eastAsia="Trebuchet MS" w:hAnsi="Arial" w:cs="Arial"/>
          <w:spacing w:val="1"/>
          <w:sz w:val="24"/>
          <w:szCs w:val="24"/>
        </w:rPr>
        <w:t>ona 2 de servitude areonautica)</w:t>
      </w:r>
    </w:p>
    <w:bookmarkEnd w:id="4"/>
    <w:bookmarkEnd w:id="5"/>
    <w:bookmarkEnd w:id="6"/>
    <w:p w14:paraId="4E01A880" w14:textId="77777777" w:rsidR="00965B88" w:rsidRPr="00ED1021" w:rsidRDefault="00965B88" w:rsidP="00A37EEE">
      <w:pPr>
        <w:spacing w:before="32"/>
        <w:ind w:firstLine="540"/>
        <w:jc w:val="both"/>
        <w:rPr>
          <w:rFonts w:ascii="Arial" w:eastAsia="Trebuchet MS" w:hAnsi="Arial" w:cs="Arial"/>
          <w:spacing w:val="1"/>
          <w:sz w:val="24"/>
          <w:szCs w:val="24"/>
        </w:rPr>
      </w:pPr>
    </w:p>
    <w:p w14:paraId="7A5DD82B" w14:textId="0C0CE36E" w:rsidR="00536217" w:rsidRPr="00ED1021" w:rsidRDefault="00536217"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u w:val="single"/>
          <w:lang w:val="it-IT" w:eastAsia="ro-RO"/>
        </w:rPr>
        <w:t xml:space="preserve">Art.3 </w:t>
      </w:r>
      <w:r w:rsidRPr="00ED1021">
        <w:rPr>
          <w:rFonts w:ascii="Arial" w:eastAsiaTheme="minorEastAsia" w:hAnsi="Arial" w:cs="Arial"/>
          <w:sz w:val="24"/>
          <w:szCs w:val="24"/>
          <w:lang w:val="it-IT" w:eastAsia="ro-RO"/>
        </w:rPr>
        <w:t>–UTILIZĂRI INTERZISE</w:t>
      </w:r>
    </w:p>
    <w:p w14:paraId="70EF1E59" w14:textId="22876309" w:rsidR="00536217" w:rsidRPr="00ED1021" w:rsidRDefault="00536217"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xml:space="preserve">  </w:t>
      </w:r>
      <w:r w:rsidR="009B70DF" w:rsidRPr="00ED1021">
        <w:rPr>
          <w:rFonts w:ascii="Arial" w:eastAsiaTheme="minorEastAsia" w:hAnsi="Arial" w:cs="Arial"/>
          <w:sz w:val="24"/>
          <w:szCs w:val="24"/>
          <w:lang w:val="it-IT" w:eastAsia="ro-RO"/>
        </w:rPr>
        <w:t>-</w:t>
      </w:r>
      <w:r w:rsidR="009B70DF" w:rsidRPr="00ED1021">
        <w:rPr>
          <w:rFonts w:ascii="Arial" w:eastAsia="Trebuchet MS" w:hAnsi="Arial" w:cs="Arial"/>
          <w:spacing w:val="1"/>
          <w:sz w:val="24"/>
          <w:szCs w:val="24"/>
        </w:rPr>
        <w:t xml:space="preserve"> L</w:t>
      </w:r>
      <w:r w:rsidR="009B70DF" w:rsidRPr="00ED1021">
        <w:rPr>
          <w:rFonts w:ascii="Arial" w:eastAsia="Trebuchet MS" w:hAnsi="Arial" w:cs="Arial"/>
          <w:spacing w:val="-1"/>
          <w:sz w:val="24"/>
          <w:szCs w:val="24"/>
        </w:rPr>
        <w:t>o</w:t>
      </w:r>
      <w:r w:rsidR="009B70DF" w:rsidRPr="00ED1021">
        <w:rPr>
          <w:rFonts w:ascii="Arial" w:eastAsia="Trebuchet MS" w:hAnsi="Arial" w:cs="Arial"/>
          <w:spacing w:val="1"/>
          <w:sz w:val="24"/>
          <w:szCs w:val="24"/>
        </w:rPr>
        <w:t>c</w:t>
      </w:r>
      <w:r w:rsidR="009B70DF" w:rsidRPr="00ED1021">
        <w:rPr>
          <w:rFonts w:ascii="Arial" w:eastAsia="Trebuchet MS" w:hAnsi="Arial" w:cs="Arial"/>
          <w:spacing w:val="-3"/>
          <w:sz w:val="24"/>
          <w:szCs w:val="24"/>
        </w:rPr>
        <w:t>u</w:t>
      </w:r>
      <w:r w:rsidR="009B70DF" w:rsidRPr="00ED1021">
        <w:rPr>
          <w:rFonts w:ascii="Arial" w:eastAsia="Trebuchet MS" w:hAnsi="Arial" w:cs="Arial"/>
          <w:spacing w:val="2"/>
          <w:sz w:val="24"/>
          <w:szCs w:val="24"/>
        </w:rPr>
        <w:t>i</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 xml:space="preserve">e de </w:t>
      </w:r>
      <w:r w:rsidR="009B70DF" w:rsidRPr="00ED1021">
        <w:rPr>
          <w:rFonts w:ascii="Arial" w:eastAsia="Trebuchet MS" w:hAnsi="Arial" w:cs="Arial"/>
          <w:spacing w:val="-1"/>
          <w:sz w:val="24"/>
          <w:szCs w:val="24"/>
        </w:rPr>
        <w:t>o</w:t>
      </w:r>
      <w:r w:rsidR="009B70DF" w:rsidRPr="00ED1021">
        <w:rPr>
          <w:rFonts w:ascii="Arial" w:eastAsia="Trebuchet MS" w:hAnsi="Arial" w:cs="Arial"/>
          <w:spacing w:val="-2"/>
          <w:sz w:val="24"/>
          <w:szCs w:val="24"/>
        </w:rPr>
        <w:t>r</w:t>
      </w:r>
      <w:r w:rsidR="009B70DF" w:rsidRPr="00ED1021">
        <w:rPr>
          <w:rFonts w:ascii="Arial" w:eastAsia="Trebuchet MS" w:hAnsi="Arial" w:cs="Arial"/>
          <w:sz w:val="24"/>
          <w:szCs w:val="24"/>
        </w:rPr>
        <w:t>i</w:t>
      </w:r>
      <w:r w:rsidR="009B70DF" w:rsidRPr="00ED1021">
        <w:rPr>
          <w:rFonts w:ascii="Arial" w:eastAsia="Trebuchet MS" w:hAnsi="Arial" w:cs="Arial"/>
          <w:spacing w:val="1"/>
          <w:sz w:val="24"/>
          <w:szCs w:val="24"/>
        </w:rPr>
        <w:t>c</w:t>
      </w:r>
      <w:r w:rsidR="009B70DF" w:rsidRPr="00ED1021">
        <w:rPr>
          <w:rFonts w:ascii="Arial" w:eastAsia="Trebuchet MS" w:hAnsi="Arial" w:cs="Arial"/>
          <w:sz w:val="24"/>
          <w:szCs w:val="24"/>
        </w:rPr>
        <w:t xml:space="preserve">e </w:t>
      </w:r>
      <w:r w:rsidR="009B70DF" w:rsidRPr="00ED1021">
        <w:rPr>
          <w:rFonts w:ascii="Arial" w:eastAsia="Trebuchet MS" w:hAnsi="Arial" w:cs="Arial"/>
          <w:spacing w:val="-3"/>
          <w:sz w:val="24"/>
          <w:szCs w:val="24"/>
        </w:rPr>
        <w:t>t</w:t>
      </w:r>
      <w:r w:rsidR="009B70DF" w:rsidRPr="00ED1021">
        <w:rPr>
          <w:rFonts w:ascii="Arial" w:eastAsia="Trebuchet MS" w:hAnsi="Arial" w:cs="Arial"/>
          <w:spacing w:val="2"/>
          <w:sz w:val="24"/>
          <w:szCs w:val="24"/>
        </w:rPr>
        <w:t>i</w:t>
      </w:r>
      <w:r w:rsidR="009B70DF" w:rsidRPr="00ED1021">
        <w:rPr>
          <w:rFonts w:ascii="Arial" w:eastAsia="Trebuchet MS" w:hAnsi="Arial" w:cs="Arial"/>
          <w:sz w:val="24"/>
          <w:szCs w:val="24"/>
        </w:rPr>
        <w:t>p</w:t>
      </w:r>
    </w:p>
    <w:p w14:paraId="7B0D6375" w14:textId="3663A1CC" w:rsidR="009B70DF" w:rsidRPr="00ED1021" w:rsidRDefault="009B70DF"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i </w:t>
      </w:r>
      <w:r w:rsidRPr="00ED1021">
        <w:rPr>
          <w:rFonts w:ascii="Arial" w:eastAsia="Trebuchet MS" w:hAnsi="Arial" w:cs="Arial"/>
          <w:spacing w:val="7"/>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7"/>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s</w:t>
      </w:r>
      <w:r w:rsidRPr="00ED1021">
        <w:rPr>
          <w:rFonts w:ascii="Arial" w:eastAsia="Trebuchet MS" w:hAnsi="Arial" w:cs="Arial"/>
          <w:sz w:val="24"/>
          <w:szCs w:val="24"/>
        </w:rPr>
        <w:t>u</w:t>
      </w:r>
      <w:r w:rsidRPr="00ED1021">
        <w:rPr>
          <w:rFonts w:ascii="Arial" w:eastAsia="Trebuchet MS" w:hAnsi="Arial" w:cs="Arial"/>
          <w:spacing w:val="-1"/>
          <w:sz w:val="24"/>
          <w:szCs w:val="24"/>
        </w:rPr>
        <w:t>p</w:t>
      </w:r>
      <w:r w:rsidRPr="00ED1021">
        <w:rPr>
          <w:rFonts w:ascii="Arial" w:eastAsia="Trebuchet MS" w:hAnsi="Arial" w:cs="Arial"/>
          <w:sz w:val="24"/>
          <w:szCs w:val="24"/>
        </w:rPr>
        <w:t xml:space="preserve">un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u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z</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1"/>
          <w:sz w:val="24"/>
          <w:szCs w:val="24"/>
        </w:rPr>
        <w:t>mat</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le </w:t>
      </w:r>
      <w:r w:rsidRPr="00ED1021">
        <w:rPr>
          <w:rFonts w:ascii="Arial" w:eastAsia="Trebuchet MS" w:hAnsi="Arial" w:cs="Arial"/>
          <w:spacing w:val="-1"/>
          <w:sz w:val="24"/>
          <w:szCs w:val="24"/>
        </w:rPr>
        <w:t>to</w:t>
      </w:r>
      <w:r w:rsidRPr="00ED1021">
        <w:rPr>
          <w:rFonts w:ascii="Arial" w:eastAsia="Trebuchet MS" w:hAnsi="Arial" w:cs="Arial"/>
          <w:sz w:val="24"/>
          <w:szCs w:val="24"/>
        </w:rPr>
        <w:t>x</w:t>
      </w:r>
      <w:r w:rsidRPr="00ED1021">
        <w:rPr>
          <w:rFonts w:ascii="Arial" w:eastAsia="Trebuchet MS" w:hAnsi="Arial" w:cs="Arial"/>
          <w:spacing w:val="1"/>
          <w:sz w:val="24"/>
          <w:szCs w:val="24"/>
        </w:rPr>
        <w:t>ic</w:t>
      </w:r>
      <w:r w:rsidRPr="00ED1021">
        <w:rPr>
          <w:rFonts w:ascii="Arial" w:eastAsia="Trebuchet MS" w:hAnsi="Arial" w:cs="Arial"/>
          <w:sz w:val="24"/>
          <w:szCs w:val="24"/>
        </w:rPr>
        <w:t>e,</w:t>
      </w:r>
      <w:r w:rsidRPr="00ED1021">
        <w:rPr>
          <w:rFonts w:ascii="Arial" w:eastAsia="Trebuchet MS" w:hAnsi="Arial" w:cs="Arial"/>
          <w:spacing w:val="-4"/>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nf</w:t>
      </w:r>
      <w:r w:rsidRPr="00ED1021">
        <w:rPr>
          <w:rFonts w:ascii="Arial" w:eastAsia="Trebuchet MS" w:hAnsi="Arial" w:cs="Arial"/>
          <w:spacing w:val="-1"/>
          <w:sz w:val="24"/>
          <w:szCs w:val="24"/>
        </w:rPr>
        <w:t>lama</w:t>
      </w:r>
      <w:r w:rsidRPr="00ED1021">
        <w:rPr>
          <w:rFonts w:ascii="Arial" w:eastAsia="Trebuchet MS" w:hAnsi="Arial" w:cs="Arial"/>
          <w:sz w:val="24"/>
          <w:szCs w:val="24"/>
        </w:rPr>
        <w:t>b</w:t>
      </w:r>
      <w:r w:rsidRPr="00ED1021">
        <w:rPr>
          <w:rFonts w:ascii="Arial" w:eastAsia="Trebuchet MS" w:hAnsi="Arial" w:cs="Arial"/>
          <w:spacing w:val="1"/>
          <w:sz w:val="24"/>
          <w:szCs w:val="24"/>
        </w:rPr>
        <w:t>i</w:t>
      </w:r>
      <w:r w:rsidRPr="00ED1021">
        <w:rPr>
          <w:rFonts w:ascii="Arial" w:eastAsia="Trebuchet MS" w:hAnsi="Arial" w:cs="Arial"/>
          <w:sz w:val="24"/>
          <w:szCs w:val="24"/>
        </w:rPr>
        <w:t>le s</w:t>
      </w:r>
      <w:r w:rsidRPr="00ED1021">
        <w:rPr>
          <w:rFonts w:ascii="Arial" w:eastAsia="Trebuchet MS" w:hAnsi="Arial" w:cs="Arial"/>
          <w:spacing w:val="-1"/>
          <w:sz w:val="24"/>
          <w:szCs w:val="24"/>
        </w:rPr>
        <w:t>a</w:t>
      </w:r>
      <w:r w:rsidRPr="00ED1021">
        <w:rPr>
          <w:rFonts w:ascii="Arial" w:eastAsia="Trebuchet MS" w:hAnsi="Arial" w:cs="Arial"/>
          <w:sz w:val="24"/>
          <w:szCs w:val="24"/>
        </w:rPr>
        <w:t>u ex</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z</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3"/>
          <w:sz w:val="24"/>
          <w:szCs w:val="24"/>
        </w:rPr>
        <w:t>e</w:t>
      </w:r>
      <w:r w:rsidRPr="00ED1021">
        <w:rPr>
          <w:rFonts w:ascii="Arial" w:eastAsia="Trebuchet MS" w:hAnsi="Arial" w:cs="Arial"/>
          <w:sz w:val="24"/>
          <w:szCs w:val="24"/>
        </w:rPr>
        <w:t>;</w:t>
      </w:r>
    </w:p>
    <w:p w14:paraId="206C2BFA" w14:textId="56027965" w:rsidR="00536217" w:rsidRPr="00ED1021" w:rsidRDefault="009B70DF" w:rsidP="00A37EEE">
      <w:pPr>
        <w:spacing w:after="200"/>
        <w:ind w:firstLine="540"/>
        <w:jc w:val="both"/>
        <w:rPr>
          <w:rFonts w:ascii="Arial" w:eastAsia="Trebuchet MS" w:hAnsi="Arial" w:cs="Arial"/>
          <w:sz w:val="24"/>
          <w:szCs w:val="24"/>
        </w:rPr>
      </w:pPr>
      <w:r w:rsidRPr="00ED1021">
        <w:rPr>
          <w:rFonts w:ascii="Arial" w:eastAsia="Trebuchet MS" w:hAnsi="Arial" w:cs="Arial"/>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 l</w:t>
      </w:r>
      <w:r w:rsidRPr="00ED1021">
        <w:rPr>
          <w:rFonts w:ascii="Arial" w:eastAsia="Trebuchet MS" w:hAnsi="Arial" w:cs="Arial"/>
          <w:spacing w:val="-3"/>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ea</w:t>
      </w:r>
      <w:r w:rsidRPr="00ED1021">
        <w:rPr>
          <w:rFonts w:ascii="Arial" w:eastAsia="Trebuchet MS" w:hAnsi="Arial" w:cs="Arial"/>
          <w:spacing w:val="1"/>
          <w:sz w:val="24"/>
          <w:szCs w:val="24"/>
        </w:rPr>
        <w:t>z</w:t>
      </w:r>
      <w:r w:rsidRPr="00ED1021">
        <w:rPr>
          <w:rFonts w:ascii="Arial" w:eastAsia="Trebuchet MS" w:hAnsi="Arial" w:cs="Arial"/>
          <w:sz w:val="24"/>
          <w:szCs w:val="24"/>
        </w:rPr>
        <w:t>a s</w:t>
      </w:r>
      <w:r w:rsidRPr="00ED1021">
        <w:rPr>
          <w:rFonts w:ascii="Arial" w:eastAsia="Trebuchet MS" w:hAnsi="Arial" w:cs="Arial"/>
          <w:spacing w:val="-1"/>
          <w:sz w:val="24"/>
          <w:szCs w:val="24"/>
        </w:rPr>
        <w:t>pat</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 p</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3"/>
          <w:sz w:val="24"/>
          <w:szCs w:val="24"/>
        </w:rPr>
        <w:t>l</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3"/>
          <w:sz w:val="24"/>
          <w:szCs w:val="24"/>
        </w:rPr>
        <w:t>l</w:t>
      </w:r>
      <w:r w:rsidRPr="00ED1021">
        <w:rPr>
          <w:rFonts w:ascii="Arial" w:eastAsia="Trebuchet MS" w:hAnsi="Arial" w:cs="Arial"/>
          <w:spacing w:val="-1"/>
          <w:sz w:val="24"/>
          <w:szCs w:val="24"/>
        </w:rPr>
        <w:t>a</w:t>
      </w:r>
      <w:r w:rsidRPr="00ED1021">
        <w:rPr>
          <w:rFonts w:ascii="Arial" w:eastAsia="Trebuchet MS" w:hAnsi="Arial" w:cs="Arial"/>
          <w:sz w:val="24"/>
          <w:szCs w:val="24"/>
        </w:rPr>
        <w:t>n</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at</w:t>
      </w:r>
      <w:r w:rsidRPr="00ED1021">
        <w:rPr>
          <w:rFonts w:ascii="Arial" w:eastAsia="Trebuchet MS" w:hAnsi="Arial" w:cs="Arial"/>
          <w:sz w:val="24"/>
          <w:szCs w:val="24"/>
        </w:rPr>
        <w:t>e</w:t>
      </w:r>
    </w:p>
    <w:p w14:paraId="3F94CD96" w14:textId="51425354" w:rsidR="000E63B3" w:rsidRPr="00ED1021" w:rsidRDefault="000E63B3"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at</w:t>
      </w:r>
      <w:r w:rsidRPr="00ED1021">
        <w:rPr>
          <w:rFonts w:ascii="Arial" w:eastAsia="Trebuchet MS" w:hAnsi="Arial" w:cs="Arial"/>
          <w:sz w:val="24"/>
          <w:szCs w:val="24"/>
        </w:rPr>
        <w:t>f</w:t>
      </w:r>
      <w:r w:rsidRPr="00ED1021">
        <w:rPr>
          <w:rFonts w:ascii="Arial" w:eastAsia="Trebuchet MS" w:hAnsi="Arial" w:cs="Arial"/>
          <w:spacing w:val="-1"/>
          <w:sz w:val="24"/>
          <w:szCs w:val="24"/>
        </w:rPr>
        <w:t>o</w:t>
      </w:r>
      <w:r w:rsidRPr="00ED1021">
        <w:rPr>
          <w:rFonts w:ascii="Arial" w:eastAsia="Trebuchet MS" w:hAnsi="Arial" w:cs="Arial"/>
          <w:sz w:val="24"/>
          <w:szCs w:val="24"/>
        </w:rPr>
        <w:t>rme de p</w:t>
      </w:r>
      <w:r w:rsidRPr="00ED1021">
        <w:rPr>
          <w:rFonts w:ascii="Arial" w:eastAsia="Trebuchet MS" w:hAnsi="Arial" w:cs="Arial"/>
          <w:spacing w:val="-2"/>
          <w:sz w:val="24"/>
          <w:szCs w:val="24"/>
        </w:rPr>
        <w:t>r</w:t>
      </w:r>
      <w:r w:rsidRPr="00ED1021">
        <w:rPr>
          <w:rFonts w:ascii="Arial" w:eastAsia="Trebuchet MS" w:hAnsi="Arial" w:cs="Arial"/>
          <w:sz w:val="24"/>
          <w:szCs w:val="24"/>
        </w:rPr>
        <w:t>ec</w:t>
      </w:r>
      <w:r w:rsidRPr="00ED1021">
        <w:rPr>
          <w:rFonts w:ascii="Arial" w:eastAsia="Trebuchet MS" w:hAnsi="Arial" w:cs="Arial"/>
          <w:spacing w:val="-1"/>
          <w:sz w:val="24"/>
          <w:szCs w:val="24"/>
        </w:rPr>
        <w:t>o</w:t>
      </w:r>
      <w:r w:rsidRPr="00ED1021">
        <w:rPr>
          <w:rFonts w:ascii="Arial" w:eastAsia="Trebuchet MS" w:hAnsi="Arial" w:cs="Arial"/>
          <w:sz w:val="24"/>
          <w:szCs w:val="24"/>
        </w:rPr>
        <w:t>l</w:t>
      </w:r>
      <w:r w:rsidRPr="00ED1021">
        <w:rPr>
          <w:rFonts w:ascii="Arial" w:eastAsia="Trebuchet MS" w:hAnsi="Arial" w:cs="Arial"/>
          <w:spacing w:val="-1"/>
          <w:sz w:val="24"/>
          <w:szCs w:val="24"/>
        </w:rPr>
        <w:t>e</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e a de</w:t>
      </w:r>
      <w:r w:rsidRPr="00ED1021">
        <w:rPr>
          <w:rFonts w:ascii="Arial" w:eastAsia="Trebuchet MS" w:hAnsi="Arial" w:cs="Arial"/>
          <w:spacing w:val="-1"/>
          <w:sz w:val="24"/>
          <w:szCs w:val="24"/>
        </w:rPr>
        <w:t>s</w:t>
      </w:r>
      <w:r w:rsidRPr="00ED1021">
        <w:rPr>
          <w:rFonts w:ascii="Arial" w:eastAsia="Trebuchet MS" w:hAnsi="Arial" w:cs="Arial"/>
          <w:sz w:val="24"/>
          <w:szCs w:val="24"/>
        </w:rPr>
        <w:t>e</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r</w:t>
      </w:r>
      <w:r w:rsidRPr="00ED1021">
        <w:rPr>
          <w:rFonts w:ascii="Arial" w:eastAsia="Trebuchet MS" w:hAnsi="Arial" w:cs="Arial"/>
          <w:sz w:val="24"/>
          <w:szCs w:val="24"/>
        </w:rPr>
        <w:t>b</w:t>
      </w:r>
      <w:r w:rsidRPr="00ED1021">
        <w:rPr>
          <w:rFonts w:ascii="Arial" w:eastAsia="Trebuchet MS" w:hAnsi="Arial" w:cs="Arial"/>
          <w:spacing w:val="-1"/>
          <w:sz w:val="24"/>
          <w:szCs w:val="24"/>
        </w:rPr>
        <w:t>a</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z w:val="24"/>
          <w:szCs w:val="24"/>
        </w:rPr>
        <w:t>; 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i</w:t>
      </w:r>
      <w:r w:rsidR="002F1A48" w:rsidRPr="00ED1021">
        <w:rPr>
          <w:rFonts w:ascii="Arial" w:eastAsia="Trebuchet MS" w:hAnsi="Arial" w:cs="Arial"/>
          <w:sz w:val="24"/>
          <w:szCs w:val="24"/>
        </w:rPr>
        <w:t xml:space="preserve"> 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 s</w:t>
      </w:r>
      <w:r w:rsidRPr="00ED1021">
        <w:rPr>
          <w:rFonts w:ascii="Arial" w:eastAsia="Trebuchet MS" w:hAnsi="Arial" w:cs="Arial"/>
          <w:spacing w:val="-1"/>
          <w:sz w:val="24"/>
          <w:szCs w:val="24"/>
        </w:rPr>
        <w:t>u</w:t>
      </w:r>
      <w:r w:rsidRPr="00ED1021">
        <w:rPr>
          <w:rFonts w:ascii="Arial" w:eastAsia="Trebuchet MS" w:hAnsi="Arial" w:cs="Arial"/>
          <w:sz w:val="24"/>
          <w:szCs w:val="24"/>
        </w:rPr>
        <w:t>nt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se de </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sc</w:t>
      </w:r>
      <w:r w:rsidRPr="00ED1021">
        <w:rPr>
          <w:rFonts w:ascii="Arial" w:eastAsia="Trebuchet MS" w:hAnsi="Arial" w:cs="Arial"/>
          <w:spacing w:val="1"/>
          <w:sz w:val="24"/>
          <w:szCs w:val="24"/>
        </w:rPr>
        <w:t xml:space="preserve"> </w:t>
      </w:r>
      <w:r w:rsidRPr="00ED1021">
        <w:rPr>
          <w:rFonts w:ascii="Arial" w:eastAsia="Trebuchet MS" w:hAnsi="Arial" w:cs="Arial"/>
          <w:spacing w:val="4"/>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h</w:t>
      </w:r>
      <w:r w:rsidRPr="00ED1021">
        <w:rPr>
          <w:rFonts w:ascii="Arial" w:eastAsia="Trebuchet MS" w:hAnsi="Arial" w:cs="Arial"/>
          <w:sz w:val="24"/>
          <w:szCs w:val="24"/>
        </w:rPr>
        <w:t>n</w:t>
      </w:r>
      <w:r w:rsidRPr="00ED1021">
        <w:rPr>
          <w:rFonts w:ascii="Arial" w:eastAsia="Trebuchet MS" w:hAnsi="Arial" w:cs="Arial"/>
          <w:spacing w:val="-2"/>
          <w:sz w:val="24"/>
          <w:szCs w:val="24"/>
        </w:rPr>
        <w:t>o</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g</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37F7FC3F" w14:textId="21133BE3" w:rsidR="000E63B3" w:rsidRPr="00ED1021" w:rsidRDefault="000E63B3" w:rsidP="00A37EEE">
      <w:pPr>
        <w:ind w:firstLine="540"/>
        <w:jc w:val="both"/>
        <w:rPr>
          <w:rFonts w:ascii="Arial" w:eastAsia="Trebuchet MS" w:hAnsi="Arial" w:cs="Arial"/>
          <w:sz w:val="24"/>
          <w:szCs w:val="24"/>
        </w:rPr>
      </w:pPr>
      <w:r w:rsidRPr="00ED1021">
        <w:rPr>
          <w:rFonts w:ascii="Arial" w:eastAsia="Trebuchet MS" w:hAnsi="Arial" w:cs="Arial"/>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33"/>
          <w:sz w:val="24"/>
          <w:szCs w:val="24"/>
        </w:rPr>
        <w:t xml:space="preserve"> </w:t>
      </w:r>
      <w:r w:rsidRPr="00ED1021">
        <w:rPr>
          <w:rFonts w:ascii="Arial" w:eastAsia="Trebuchet MS" w:hAnsi="Arial" w:cs="Arial"/>
          <w:sz w:val="24"/>
          <w:szCs w:val="24"/>
        </w:rPr>
        <w:t>l</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i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34"/>
          <w:sz w:val="24"/>
          <w:szCs w:val="24"/>
        </w:rPr>
        <w:t xml:space="preserve"> </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34"/>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35"/>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fec</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z</w:t>
      </w:r>
      <w:r w:rsidRPr="00ED1021">
        <w:rPr>
          <w:rFonts w:ascii="Arial" w:eastAsia="Trebuchet MS" w:hAnsi="Arial" w:cs="Arial"/>
          <w:sz w:val="24"/>
          <w:szCs w:val="24"/>
        </w:rPr>
        <w:t xml:space="preserve">a </w:t>
      </w:r>
      <w:r w:rsidRPr="00ED1021">
        <w:rPr>
          <w:rFonts w:ascii="Arial" w:eastAsia="Trebuchet MS" w:hAnsi="Arial" w:cs="Arial"/>
          <w:spacing w:val="32"/>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e</w:t>
      </w:r>
      <w:r w:rsidRPr="00ED1021">
        <w:rPr>
          <w:rFonts w:ascii="Arial" w:eastAsia="Trebuchet MS" w:hAnsi="Arial" w:cs="Arial"/>
          <w:spacing w:val="-1"/>
          <w:sz w:val="24"/>
          <w:szCs w:val="24"/>
        </w:rPr>
        <w:t>na</w:t>
      </w:r>
      <w:r w:rsidRPr="00ED1021">
        <w:rPr>
          <w:rFonts w:ascii="Arial" w:eastAsia="Trebuchet MS" w:hAnsi="Arial" w:cs="Arial"/>
          <w:sz w:val="24"/>
          <w:szCs w:val="24"/>
        </w:rPr>
        <w:t>ja</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le </w:t>
      </w:r>
      <w:r w:rsidRPr="00ED1021">
        <w:rPr>
          <w:rFonts w:ascii="Arial" w:eastAsia="Trebuchet MS" w:hAnsi="Arial" w:cs="Arial"/>
          <w:spacing w:val="34"/>
          <w:sz w:val="24"/>
          <w:szCs w:val="24"/>
        </w:rPr>
        <w:t xml:space="preserve"> </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z w:val="24"/>
          <w:szCs w:val="24"/>
        </w:rPr>
        <w:t>ns</w:t>
      </w:r>
      <w:r w:rsidRPr="00ED1021">
        <w:rPr>
          <w:rFonts w:ascii="Arial" w:eastAsia="Trebuchet MS" w:hAnsi="Arial" w:cs="Arial"/>
          <w:spacing w:val="-1"/>
          <w:sz w:val="24"/>
          <w:szCs w:val="24"/>
        </w:rPr>
        <w:t>pat</w:t>
      </w:r>
      <w:r w:rsidRPr="00ED1021">
        <w:rPr>
          <w:rFonts w:ascii="Arial" w:eastAsia="Trebuchet MS" w:hAnsi="Arial" w:cs="Arial"/>
          <w:spacing w:val="2"/>
          <w:sz w:val="24"/>
          <w:szCs w:val="24"/>
        </w:rPr>
        <w:t>ii</w:t>
      </w:r>
      <w:r w:rsidRPr="00ED1021">
        <w:rPr>
          <w:rFonts w:ascii="Arial" w:eastAsia="Trebuchet MS" w:hAnsi="Arial" w:cs="Arial"/>
          <w:sz w:val="24"/>
          <w:szCs w:val="24"/>
        </w:rPr>
        <w:t xml:space="preserve">le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ice </w:t>
      </w:r>
      <w:r w:rsidRPr="00ED1021">
        <w:rPr>
          <w:rFonts w:ascii="Arial" w:eastAsia="Trebuchet MS" w:hAnsi="Arial" w:cs="Arial"/>
          <w:spacing w:val="38"/>
          <w:sz w:val="24"/>
          <w:szCs w:val="24"/>
        </w:rPr>
        <w:t xml:space="preserve"> </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i </w:t>
      </w:r>
      <w:r w:rsidRPr="00ED1021">
        <w:rPr>
          <w:rFonts w:ascii="Arial" w:eastAsia="Trebuchet MS" w:hAnsi="Arial" w:cs="Arial"/>
          <w:spacing w:val="3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z w:val="24"/>
          <w:szCs w:val="24"/>
        </w:rPr>
        <w:t>uct</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le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3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3"/>
          <w:sz w:val="24"/>
          <w:szCs w:val="24"/>
        </w:rPr>
        <w:t>l</w:t>
      </w:r>
      <w:r w:rsidRPr="00ED1021">
        <w:rPr>
          <w:rFonts w:ascii="Arial" w:eastAsia="Trebuchet MS" w:hAnsi="Arial" w:cs="Arial"/>
          <w:sz w:val="24"/>
          <w:szCs w:val="24"/>
        </w:rPr>
        <w:t xml:space="preserve">e </w:t>
      </w:r>
      <w:r w:rsidRPr="00ED1021">
        <w:rPr>
          <w:rFonts w:ascii="Arial" w:eastAsia="Trebuchet MS" w:hAnsi="Arial" w:cs="Arial"/>
          <w:spacing w:val="39"/>
          <w:sz w:val="24"/>
          <w:szCs w:val="24"/>
        </w:rPr>
        <w:t xml:space="preserve"> </w:t>
      </w:r>
      <w:r w:rsidRPr="00ED1021">
        <w:rPr>
          <w:rFonts w:ascii="Arial" w:eastAsia="Trebuchet MS" w:hAnsi="Arial" w:cs="Arial"/>
          <w:sz w:val="24"/>
          <w:szCs w:val="24"/>
        </w:rPr>
        <w:t>ve</w:t>
      </w:r>
      <w:r w:rsidRPr="00ED1021">
        <w:rPr>
          <w:rFonts w:ascii="Arial" w:eastAsia="Trebuchet MS" w:hAnsi="Arial" w:cs="Arial"/>
          <w:spacing w:val="-2"/>
          <w:sz w:val="24"/>
          <w:szCs w:val="24"/>
        </w:rPr>
        <w:t>c</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ne </w:t>
      </w:r>
      <w:r w:rsidRPr="00ED1021">
        <w:rPr>
          <w:rFonts w:ascii="Arial" w:eastAsia="Trebuchet MS" w:hAnsi="Arial" w:cs="Arial"/>
          <w:spacing w:val="37"/>
          <w:sz w:val="24"/>
          <w:szCs w:val="24"/>
        </w:rPr>
        <w:t xml:space="preserve"> </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i </w:t>
      </w:r>
      <w:r w:rsidRPr="00ED1021">
        <w:rPr>
          <w:rFonts w:ascii="Arial" w:eastAsia="Trebuchet MS" w:hAnsi="Arial" w:cs="Arial"/>
          <w:spacing w:val="3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m</w:t>
      </w:r>
      <w:r w:rsidRPr="00ED1021">
        <w:rPr>
          <w:rFonts w:ascii="Arial" w:eastAsia="Trebuchet MS" w:hAnsi="Arial" w:cs="Arial"/>
          <w:spacing w:val="-3"/>
          <w:sz w:val="24"/>
          <w:szCs w:val="24"/>
        </w:rPr>
        <w:t>p</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1"/>
          <w:sz w:val="24"/>
          <w:szCs w:val="24"/>
        </w:rPr>
        <w:t>d</w:t>
      </w:r>
      <w:r w:rsidRPr="00ED1021">
        <w:rPr>
          <w:rFonts w:ascii="Arial" w:eastAsia="Trebuchet MS" w:hAnsi="Arial" w:cs="Arial"/>
          <w:sz w:val="24"/>
          <w:szCs w:val="24"/>
        </w:rPr>
        <w:t>ica ev</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si </w:t>
      </w:r>
      <w:r w:rsidRPr="00ED1021">
        <w:rPr>
          <w:rFonts w:ascii="Arial" w:eastAsia="Trebuchet MS" w:hAnsi="Arial" w:cs="Arial"/>
          <w:spacing w:val="-1"/>
          <w:sz w:val="24"/>
          <w:szCs w:val="24"/>
        </w:rPr>
        <w:t>co</w:t>
      </w:r>
      <w:r w:rsidRPr="00ED1021">
        <w:rPr>
          <w:rFonts w:ascii="Arial" w:eastAsia="Trebuchet MS" w:hAnsi="Arial" w:cs="Arial"/>
          <w:sz w:val="24"/>
          <w:szCs w:val="24"/>
        </w:rPr>
        <w:t>l</w:t>
      </w:r>
      <w:r w:rsidRPr="00ED1021">
        <w:rPr>
          <w:rFonts w:ascii="Arial" w:eastAsia="Trebuchet MS" w:hAnsi="Arial" w:cs="Arial"/>
          <w:spacing w:val="-1"/>
          <w:sz w:val="24"/>
          <w:szCs w:val="24"/>
        </w:rPr>
        <w:t>e</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1"/>
          <w:sz w:val="24"/>
          <w:szCs w:val="24"/>
        </w:rPr>
        <w:t xml:space="preserve"> m</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e</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w:t>
      </w:r>
    </w:p>
    <w:p w14:paraId="79ED4522" w14:textId="77777777" w:rsidR="006C3B4D" w:rsidRPr="00ED1021" w:rsidRDefault="006C3B4D" w:rsidP="00A37EEE">
      <w:pPr>
        <w:ind w:firstLine="540"/>
        <w:jc w:val="both"/>
        <w:rPr>
          <w:rFonts w:ascii="Arial" w:eastAsiaTheme="minorEastAsia" w:hAnsi="Arial" w:cs="Arial"/>
          <w:sz w:val="24"/>
          <w:szCs w:val="24"/>
          <w:lang w:val="it-IT" w:eastAsia="ro-RO"/>
        </w:rPr>
      </w:pPr>
    </w:p>
    <w:p w14:paraId="70DFE22B" w14:textId="77777777" w:rsidR="00536217" w:rsidRPr="00ED1021" w:rsidRDefault="00536217"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CONDIŢII DE AMPLASARE, ECHIPARE ŞI CONFORMARE A CLĂDIRILOR</w:t>
      </w:r>
    </w:p>
    <w:p w14:paraId="57F48F58"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Art.4 Orientarea faţă de punctele cardinale </w:t>
      </w:r>
    </w:p>
    <w:p w14:paraId="5C2C0965" w14:textId="4A4362BA" w:rsidR="00536217" w:rsidRPr="00ED1021" w:rsidRDefault="008F5C92"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ab/>
      </w:r>
      <w:r w:rsidR="00536217" w:rsidRPr="00ED1021">
        <w:rPr>
          <w:rFonts w:ascii="Arial" w:eastAsiaTheme="minorEastAsia" w:hAnsi="Arial" w:cs="Arial"/>
          <w:sz w:val="24"/>
          <w:szCs w:val="24"/>
          <w:lang w:val="it-IT" w:eastAsia="ro-RO"/>
        </w:rPr>
        <w:t>- se recomandă orientarea, astfel încât să se asigure însorirea spaţiilor pentru public şi a birourilor.</w:t>
      </w:r>
    </w:p>
    <w:p w14:paraId="20714D26" w14:textId="162F68B1"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recomandă orientarea nord a depozitelor, atelierelor de lucru</w:t>
      </w:r>
    </w:p>
    <w:p w14:paraId="35A95C09"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bookmarkStart w:id="7" w:name="_Hlk4661857"/>
      <w:r w:rsidRPr="00ED1021">
        <w:rPr>
          <w:rFonts w:ascii="Arial" w:eastAsiaTheme="minorEastAsia" w:hAnsi="Arial" w:cs="Arial"/>
          <w:sz w:val="24"/>
          <w:szCs w:val="24"/>
          <w:lang w:val="it-IT" w:eastAsia="ro-RO"/>
        </w:rPr>
        <w:t xml:space="preserve">Art.5. Amplasarea faţă de drumurile publice </w:t>
      </w:r>
    </w:p>
    <w:bookmarkEnd w:id="7"/>
    <w:p w14:paraId="3D3C85B5" w14:textId="33D0101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respecta profilele drumurilor prevazute in plansa de Reglementari Urbanistice-</w:t>
      </w:r>
    </w:p>
    <w:p w14:paraId="50060843" w14:textId="77777777" w:rsidR="008F5C92" w:rsidRPr="00ED1021" w:rsidRDefault="008F5C92" w:rsidP="00A37EEE">
      <w:pPr>
        <w:spacing w:after="120"/>
        <w:ind w:firstLine="540"/>
        <w:jc w:val="both"/>
        <w:rPr>
          <w:rFonts w:ascii="Arial" w:eastAsiaTheme="minorEastAsia" w:hAnsi="Arial" w:cs="Arial"/>
          <w:sz w:val="24"/>
          <w:szCs w:val="24"/>
          <w:lang w:val="it-IT" w:eastAsia="ro-RO"/>
        </w:rPr>
      </w:pPr>
    </w:p>
    <w:p w14:paraId="55E252AF"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Art.5.1.Amplasarea fata de aliniament</w:t>
      </w:r>
    </w:p>
    <w:p w14:paraId="668AECEC"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Retragerea fata de aliniament va fi de minim 5m</w:t>
      </w:r>
    </w:p>
    <w:p w14:paraId="7D23180C" w14:textId="413D87B1" w:rsidR="002F1A48" w:rsidRPr="00ED1021" w:rsidRDefault="002F1A4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Se permite construirea intre aliniament si regimul de alinere </w:t>
      </w:r>
      <w:r w:rsidR="008624CF" w:rsidRPr="00ED1021">
        <w:rPr>
          <w:rFonts w:ascii="Arial" w:eastAsiaTheme="minorEastAsia" w:hAnsi="Arial" w:cs="Arial"/>
          <w:sz w:val="24"/>
          <w:szCs w:val="24"/>
          <w:lang w:val="it-IT" w:eastAsia="ro-RO"/>
        </w:rPr>
        <w:t>urmatoarele</w:t>
      </w:r>
      <w:r w:rsidRPr="00ED1021">
        <w:rPr>
          <w:rFonts w:ascii="Arial" w:eastAsiaTheme="minorEastAsia" w:hAnsi="Arial" w:cs="Arial"/>
          <w:sz w:val="24"/>
          <w:szCs w:val="24"/>
          <w:lang w:val="it-IT" w:eastAsia="ro-RO"/>
        </w:rPr>
        <w:t>: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7AB00268"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Art.6. Amplasarea în interiorul parcelei </w:t>
      </w:r>
    </w:p>
    <w:p w14:paraId="4D594678" w14:textId="3C2DD596"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Se va respecta o retragere de minim </w:t>
      </w:r>
      <w:r w:rsidR="002F1A48" w:rsidRPr="00ED1021">
        <w:rPr>
          <w:rFonts w:ascii="Arial" w:eastAsiaTheme="minorEastAsia" w:hAnsi="Arial" w:cs="Arial"/>
          <w:sz w:val="24"/>
          <w:szCs w:val="24"/>
          <w:lang w:val="it-IT" w:eastAsia="ro-RO"/>
        </w:rPr>
        <w:t>3</w:t>
      </w:r>
      <w:r w:rsidRPr="00ED1021">
        <w:rPr>
          <w:rFonts w:ascii="Arial" w:eastAsiaTheme="minorEastAsia" w:hAnsi="Arial" w:cs="Arial"/>
          <w:sz w:val="24"/>
          <w:szCs w:val="24"/>
          <w:lang w:val="it-IT" w:eastAsia="ro-RO"/>
        </w:rPr>
        <w:t xml:space="preserve">m </w:t>
      </w:r>
      <w:r w:rsidR="00722ED5" w:rsidRPr="00ED1021">
        <w:rPr>
          <w:rFonts w:ascii="Arial" w:eastAsiaTheme="minorEastAsia" w:hAnsi="Arial" w:cs="Arial"/>
          <w:sz w:val="24"/>
          <w:szCs w:val="24"/>
          <w:lang w:val="it-IT" w:eastAsia="ro-RO"/>
        </w:rPr>
        <w:t xml:space="preserve">pe  o limita </w:t>
      </w:r>
      <w:r w:rsidRPr="00ED1021">
        <w:rPr>
          <w:rFonts w:ascii="Arial" w:eastAsiaTheme="minorEastAsia" w:hAnsi="Arial" w:cs="Arial"/>
          <w:sz w:val="24"/>
          <w:szCs w:val="24"/>
          <w:lang w:val="it-IT" w:eastAsia="ro-RO"/>
        </w:rPr>
        <w:t>lateral</w:t>
      </w:r>
      <w:r w:rsidR="00722ED5" w:rsidRPr="00ED1021">
        <w:rPr>
          <w:rFonts w:ascii="Arial" w:eastAsiaTheme="minorEastAsia" w:hAnsi="Arial" w:cs="Arial"/>
          <w:sz w:val="24"/>
          <w:szCs w:val="24"/>
          <w:lang w:val="it-IT" w:eastAsia="ro-RO"/>
        </w:rPr>
        <w:t>a si de minim 2m pe cealalta latura. Retragerea posterioara va fi de minim ½ din inaltimea constructiei , dar nu mai putin de 3m</w:t>
      </w:r>
    </w:p>
    <w:p w14:paraId="74F138A4"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6516DD9E" w14:textId="77777777" w:rsidR="00536217" w:rsidRPr="00ED1021" w:rsidRDefault="00536217" w:rsidP="00A37EEE">
      <w:pPr>
        <w:tabs>
          <w:tab w:val="left" w:pos="1080"/>
        </w:tabs>
        <w:spacing w:after="200"/>
        <w:ind w:firstLine="540"/>
        <w:jc w:val="both"/>
        <w:rPr>
          <w:rFonts w:ascii="Arial" w:eastAsiaTheme="minorEastAsia" w:hAnsi="Arial" w:cs="Arial"/>
          <w:bCs/>
          <w:sz w:val="24"/>
          <w:szCs w:val="24"/>
          <w:lang w:val="ro-RO" w:eastAsia="ro-RO"/>
        </w:rPr>
      </w:pPr>
    </w:p>
    <w:p w14:paraId="3940E1EC" w14:textId="74C40034" w:rsidR="00536217" w:rsidRPr="00ED1021" w:rsidRDefault="00FF0FBA" w:rsidP="00A37EEE">
      <w:pPr>
        <w:tabs>
          <w:tab w:val="left" w:pos="1080"/>
        </w:tabs>
        <w:spacing w:after="200"/>
        <w:ind w:firstLine="540"/>
        <w:jc w:val="both"/>
        <w:rPr>
          <w:rFonts w:ascii="Arial" w:eastAsiaTheme="minorEastAsia" w:hAnsi="Arial" w:cs="Arial"/>
          <w:b/>
          <w:bCs/>
          <w:sz w:val="24"/>
          <w:szCs w:val="24"/>
          <w:lang w:val="ro-RO" w:eastAsia="ro-RO"/>
        </w:rPr>
      </w:pPr>
      <w:bookmarkStart w:id="8" w:name="_Hlk56517782"/>
      <w:r w:rsidRPr="00ED1021">
        <w:rPr>
          <w:rFonts w:ascii="Arial" w:eastAsiaTheme="minorEastAsia" w:hAnsi="Arial" w:cs="Arial"/>
          <w:b/>
          <w:bCs/>
          <w:sz w:val="24"/>
          <w:szCs w:val="24"/>
          <w:lang w:val="ro-RO" w:eastAsia="ro-RO"/>
        </w:rPr>
        <w:tab/>
      </w:r>
      <w:r w:rsidR="00536217" w:rsidRPr="00ED1021">
        <w:rPr>
          <w:rFonts w:ascii="Arial" w:eastAsiaTheme="minorEastAsia" w:hAnsi="Arial" w:cs="Arial"/>
          <w:b/>
          <w:bCs/>
          <w:sz w:val="24"/>
          <w:szCs w:val="24"/>
          <w:lang w:val="ro-RO" w:eastAsia="ro-RO"/>
        </w:rPr>
        <w:t>REGULI CU PRIVIRE LA ASIGURAREA ACCESELOR  OBLIGATORII</w:t>
      </w:r>
    </w:p>
    <w:p w14:paraId="0927E751"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Art.7. Accese carosabile </w:t>
      </w:r>
    </w:p>
    <w:p w14:paraId="1FC1E4A6" w14:textId="1C944D21" w:rsidR="00536217" w:rsidRPr="00ED1021" w:rsidRDefault="0099234F"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Parcela  este  construibilă  numai  dacă  are  asigurat  un  acces </w:t>
      </w:r>
      <w:r w:rsidR="00835514" w:rsidRPr="00ED1021">
        <w:rPr>
          <w:rFonts w:ascii="Arial" w:eastAsiaTheme="minorEastAsia" w:hAnsi="Arial" w:cs="Arial"/>
          <w:sz w:val="24"/>
          <w:szCs w:val="24"/>
          <w:lang w:val="it-IT" w:eastAsia="ro-RO"/>
        </w:rPr>
        <w:t xml:space="preserve">dintr-un drum </w:t>
      </w:r>
      <w:r w:rsidRPr="00ED1021">
        <w:rPr>
          <w:rFonts w:ascii="Arial" w:eastAsiaTheme="minorEastAsia" w:hAnsi="Arial" w:cs="Arial"/>
          <w:sz w:val="24"/>
          <w:szCs w:val="24"/>
          <w:lang w:val="it-IT" w:eastAsia="ro-RO"/>
        </w:rPr>
        <w:t xml:space="preserve">de </w:t>
      </w:r>
      <w:r w:rsidR="00835514" w:rsidRPr="00ED1021">
        <w:rPr>
          <w:rFonts w:ascii="Arial" w:eastAsiaTheme="minorEastAsia" w:hAnsi="Arial" w:cs="Arial"/>
          <w:sz w:val="24"/>
          <w:szCs w:val="24"/>
          <w:lang w:val="it-IT" w:eastAsia="ro-RO"/>
        </w:rPr>
        <w:t xml:space="preserve">minim </w:t>
      </w:r>
      <w:r w:rsidR="0091663F" w:rsidRPr="00ED1021">
        <w:rPr>
          <w:rFonts w:ascii="Arial" w:eastAsiaTheme="minorEastAsia" w:hAnsi="Arial" w:cs="Arial"/>
          <w:sz w:val="24"/>
          <w:szCs w:val="24"/>
          <w:lang w:val="it-IT" w:eastAsia="ro-RO"/>
        </w:rPr>
        <w:t>7</w:t>
      </w:r>
      <w:r w:rsidRPr="00ED1021">
        <w:rPr>
          <w:rFonts w:ascii="Arial" w:eastAsiaTheme="minorEastAsia" w:hAnsi="Arial" w:cs="Arial"/>
          <w:sz w:val="24"/>
          <w:szCs w:val="24"/>
          <w:lang w:val="it-IT" w:eastAsia="ro-RO"/>
        </w:rPr>
        <w:t>,</w:t>
      </w:r>
      <w:r w:rsidR="006C3B4D" w:rsidRPr="00ED1021">
        <w:rPr>
          <w:rFonts w:ascii="Arial" w:eastAsiaTheme="minorEastAsia" w:hAnsi="Arial" w:cs="Arial"/>
          <w:sz w:val="24"/>
          <w:szCs w:val="24"/>
          <w:lang w:val="it-IT" w:eastAsia="ro-RO"/>
        </w:rPr>
        <w:t>00m</w:t>
      </w:r>
      <w:r w:rsidRPr="00ED1021">
        <w:rPr>
          <w:rFonts w:ascii="Arial" w:eastAsiaTheme="minorEastAsia" w:hAnsi="Arial" w:cs="Arial"/>
          <w:sz w:val="24"/>
          <w:szCs w:val="24"/>
          <w:lang w:val="it-IT" w:eastAsia="ro-RO"/>
        </w:rPr>
        <w:t xml:space="preserve"> lăţime </w:t>
      </w:r>
      <w:r w:rsidR="00835514" w:rsidRPr="00ED1021">
        <w:rPr>
          <w:rFonts w:ascii="Arial" w:eastAsiaTheme="minorEastAsia" w:hAnsi="Arial" w:cs="Arial"/>
          <w:sz w:val="24"/>
          <w:szCs w:val="24"/>
          <w:lang w:val="it-IT" w:eastAsia="ro-RO"/>
        </w:rPr>
        <w:t>sau</w:t>
      </w:r>
      <w:r w:rsidRPr="00ED1021">
        <w:rPr>
          <w:rFonts w:ascii="Arial" w:eastAsiaTheme="minorEastAsia" w:hAnsi="Arial" w:cs="Arial"/>
          <w:sz w:val="24"/>
          <w:szCs w:val="24"/>
          <w:lang w:val="it-IT" w:eastAsia="ro-RO"/>
        </w:rPr>
        <w:t xml:space="preserve"> circulaţie publică în mod direct  sau  prin  drept  de  trecere  legal  obţinut  prin  una  din proprietăţile învecinate</w:t>
      </w:r>
    </w:p>
    <w:bookmarkEnd w:id="8"/>
    <w:p w14:paraId="44078D15" w14:textId="569273B1" w:rsidR="005F3192" w:rsidRPr="00ED1021" w:rsidRDefault="005F3192"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4B6D3587" w14:textId="77777777" w:rsidR="006C3B4D" w:rsidRPr="00ED1021" w:rsidRDefault="006C3B4D" w:rsidP="00A37EEE">
      <w:pPr>
        <w:ind w:firstLine="540"/>
        <w:jc w:val="both"/>
        <w:rPr>
          <w:rFonts w:ascii="Arial" w:eastAsiaTheme="minorEastAsia" w:hAnsi="Arial" w:cs="Arial"/>
          <w:sz w:val="24"/>
          <w:szCs w:val="24"/>
          <w:lang w:val="it-IT" w:eastAsia="ro-RO"/>
        </w:rPr>
      </w:pPr>
    </w:p>
    <w:p w14:paraId="6C6D6694"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Art.8. Accese pietonale - </w:t>
      </w:r>
    </w:p>
    <w:p w14:paraId="3C053766" w14:textId="1070978F" w:rsidR="00536217" w:rsidRPr="00ED1021" w:rsidRDefault="005F3192"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In toate cazurile este obligatorie asigurarea accesului în spaţiile publice  a  persoanelor  cu  dizabilități  sau  cu  dificultăţi  de deplasare</w:t>
      </w:r>
    </w:p>
    <w:p w14:paraId="633D33E3" w14:textId="77777777" w:rsidR="00FF0FBA" w:rsidRPr="00ED1021" w:rsidRDefault="00FF0FBA" w:rsidP="00A37EEE">
      <w:pPr>
        <w:tabs>
          <w:tab w:val="left" w:pos="1080"/>
        </w:tabs>
        <w:spacing w:after="200"/>
        <w:ind w:firstLine="540"/>
        <w:jc w:val="both"/>
        <w:rPr>
          <w:rFonts w:ascii="Arial" w:eastAsiaTheme="minorEastAsia" w:hAnsi="Arial" w:cs="Arial"/>
          <w:sz w:val="24"/>
          <w:szCs w:val="24"/>
          <w:lang w:val="it-IT" w:eastAsia="ro-RO"/>
        </w:rPr>
      </w:pPr>
    </w:p>
    <w:p w14:paraId="227D3F01" w14:textId="3DFC7FFB" w:rsidR="00536217" w:rsidRPr="00ED1021" w:rsidRDefault="00FF0FBA"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sz w:val="24"/>
          <w:szCs w:val="24"/>
          <w:lang w:val="it-IT" w:eastAsia="ro-RO"/>
        </w:rPr>
        <w:tab/>
      </w:r>
      <w:r w:rsidR="00536217" w:rsidRPr="00ED1021">
        <w:rPr>
          <w:rFonts w:ascii="Arial" w:eastAsiaTheme="minorEastAsia" w:hAnsi="Arial" w:cs="Arial"/>
          <w:b/>
          <w:sz w:val="24"/>
          <w:szCs w:val="24"/>
          <w:lang w:val="it-IT" w:eastAsia="ro-RO"/>
        </w:rPr>
        <w:t>REGULI CU PRIVIRE LA ECHIPAREA TEHNICO - EDILITARĂ</w:t>
      </w:r>
    </w:p>
    <w:p w14:paraId="39E6DEDB"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Art.9. Racordarea la reţelele publice de echipare edilitară existente cf. Articolul 27 din R.G.U aprobat cu HGR nr.525/1996 cu modificarile si completarile ulterioare.</w:t>
      </w:r>
    </w:p>
    <w:p w14:paraId="69005B10"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Racordurile nou propuse se vor realiza subteran conform HGR 490/2011, pe cheltuiala beneficiarului.</w:t>
      </w:r>
    </w:p>
    <w:p w14:paraId="4DB2570B"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p>
    <w:p w14:paraId="4DC21FDB"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Art.10. Realizarea de reţele edilitare - Articolul 28 din R.G.U. aprobat cu HGR nr.525/1996 cu modificarile si completarile ulterioare</w:t>
      </w:r>
    </w:p>
    <w:p w14:paraId="2B4CECC0" w14:textId="77777777" w:rsidR="00536217" w:rsidRPr="00ED1021" w:rsidRDefault="00536217"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-Este interzisa  autorizarea de noi constructii pana la realizarea echiparii ediliatre  propuse</w:t>
      </w:r>
    </w:p>
    <w:p w14:paraId="41235392"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Art.11. Proprietatea asupra reţelelor edilitare - Articolul 29 din R.G.U. aprobat cu HGR nr.525/1996 cu modificarile si completarile ulterioare</w:t>
      </w:r>
    </w:p>
    <w:p w14:paraId="0349EF5F" w14:textId="1E48C89F"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Reţelele de alimentare cu energie electrică şi apa sunt proprietatea publică a statului, dacă legea nu dispune altfel.</w:t>
      </w:r>
    </w:p>
    <w:p w14:paraId="4670AF22"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Lucrările enumerate mai sus, indiferent de modul de finanţare, intră în proprietatea publică.</w:t>
      </w:r>
    </w:p>
    <w:p w14:paraId="6BFB77DA"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2931E87F" w14:textId="77777777" w:rsidR="00536217" w:rsidRPr="00ED1021" w:rsidRDefault="00536217" w:rsidP="00A37EEE">
      <w:pPr>
        <w:tabs>
          <w:tab w:val="left" w:pos="1080"/>
        </w:tabs>
        <w:spacing w:after="200"/>
        <w:ind w:firstLine="540"/>
        <w:jc w:val="both"/>
        <w:rPr>
          <w:rFonts w:ascii="Arial" w:eastAsiaTheme="minorEastAsia" w:hAnsi="Arial" w:cs="Arial"/>
          <w:b/>
          <w:sz w:val="24"/>
          <w:szCs w:val="24"/>
          <w:lang w:val="it-IT" w:eastAsia="ro-RO"/>
        </w:rPr>
      </w:pPr>
    </w:p>
    <w:p w14:paraId="7AB1252D" w14:textId="37AB48EC" w:rsidR="00536217" w:rsidRPr="00ED1021" w:rsidRDefault="00FF0FBA" w:rsidP="00A37EEE">
      <w:pPr>
        <w:tabs>
          <w:tab w:val="left" w:pos="1080"/>
        </w:tabs>
        <w:spacing w:after="200"/>
        <w:ind w:firstLine="540"/>
        <w:jc w:val="both"/>
        <w:rPr>
          <w:rFonts w:ascii="Arial" w:eastAsiaTheme="minorEastAsia" w:hAnsi="Arial" w:cs="Arial"/>
          <w:b/>
          <w:sz w:val="24"/>
          <w:szCs w:val="24"/>
          <w:lang w:val="it-IT" w:eastAsia="ro-RO"/>
        </w:rPr>
      </w:pPr>
      <w:bookmarkStart w:id="9" w:name="_Hlk56500972"/>
      <w:r w:rsidRPr="00ED1021">
        <w:rPr>
          <w:rFonts w:ascii="Arial" w:eastAsiaTheme="minorEastAsia" w:hAnsi="Arial" w:cs="Arial"/>
          <w:b/>
          <w:sz w:val="24"/>
          <w:szCs w:val="24"/>
          <w:lang w:val="it-IT" w:eastAsia="ro-RO"/>
        </w:rPr>
        <w:tab/>
      </w:r>
      <w:r w:rsidR="00536217" w:rsidRPr="00ED1021">
        <w:rPr>
          <w:rFonts w:ascii="Arial" w:eastAsiaTheme="minorEastAsia" w:hAnsi="Arial" w:cs="Arial"/>
          <w:b/>
          <w:sz w:val="24"/>
          <w:szCs w:val="24"/>
          <w:lang w:val="it-IT" w:eastAsia="ro-RO"/>
        </w:rPr>
        <w:t>REGULI CU PRIVIRE LA FORMA ŞI DIMENSIUNILE TERENULUI  ŞI  ALE   CONSTRUCŢIILOR</w:t>
      </w:r>
    </w:p>
    <w:p w14:paraId="78EC35C4"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Art.12. Parcelarea </w:t>
      </w:r>
    </w:p>
    <w:p w14:paraId="18D79B50" w14:textId="1FDAF29C" w:rsidR="00536217" w:rsidRPr="00ED1021" w:rsidRDefault="005F3192"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permisa dezmembrarea loturilor cu conditia ca loturile rezultate sa aiba:</w:t>
      </w:r>
    </w:p>
    <w:p w14:paraId="08057CFE" w14:textId="3BDDAAFC" w:rsidR="005F3192" w:rsidRPr="00ED1021" w:rsidRDefault="005F3192"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-lungimea frontului la stradă să fie de mai mare sau egală cu </w:t>
      </w:r>
      <w:r w:rsidR="006C3B4D" w:rsidRPr="00ED1021">
        <w:rPr>
          <w:rFonts w:ascii="Arial" w:eastAsiaTheme="minorEastAsia" w:hAnsi="Arial" w:cs="Arial"/>
          <w:sz w:val="24"/>
          <w:szCs w:val="24"/>
          <w:lang w:val="it-IT" w:eastAsia="ro-RO"/>
        </w:rPr>
        <w:t>2</w:t>
      </w:r>
      <w:r w:rsidRPr="00ED1021">
        <w:rPr>
          <w:rFonts w:ascii="Arial" w:eastAsiaTheme="minorEastAsia" w:hAnsi="Arial" w:cs="Arial"/>
          <w:sz w:val="24"/>
          <w:szCs w:val="24"/>
          <w:lang w:val="it-IT" w:eastAsia="ro-RO"/>
        </w:rPr>
        <w:t>0 m;</w:t>
      </w:r>
    </w:p>
    <w:p w14:paraId="0A6F426E" w14:textId="40C27029" w:rsidR="005F3192" w:rsidRPr="00ED1021" w:rsidRDefault="005F3192"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-adâncimea să fie mai mare decât frontul la stradă</w:t>
      </w:r>
      <w:r w:rsidR="00722ED5" w:rsidRPr="00ED1021">
        <w:rPr>
          <w:rFonts w:ascii="Arial" w:eastAsiaTheme="minorEastAsia" w:hAnsi="Arial" w:cs="Arial"/>
          <w:sz w:val="24"/>
          <w:szCs w:val="24"/>
          <w:lang w:val="it-IT" w:eastAsia="ro-RO"/>
        </w:rPr>
        <w:t xml:space="preserve"> de preferat</w:t>
      </w:r>
      <w:r w:rsidRPr="00ED1021">
        <w:rPr>
          <w:rFonts w:ascii="Arial" w:eastAsiaTheme="minorEastAsia" w:hAnsi="Arial" w:cs="Arial"/>
          <w:sz w:val="24"/>
          <w:szCs w:val="24"/>
          <w:lang w:val="it-IT" w:eastAsia="ro-RO"/>
        </w:rPr>
        <w:t>;</w:t>
      </w:r>
    </w:p>
    <w:p w14:paraId="2D9A002D" w14:textId="70FE9C2B" w:rsidR="005F3192" w:rsidRPr="00ED1021" w:rsidRDefault="005F3192"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-suprafaţa să fie mai mare sau egală cu </w:t>
      </w:r>
      <w:r w:rsidR="0081060E" w:rsidRPr="00ED1021">
        <w:rPr>
          <w:rFonts w:ascii="Arial" w:eastAsiaTheme="minorEastAsia" w:hAnsi="Arial" w:cs="Arial"/>
          <w:sz w:val="24"/>
          <w:szCs w:val="24"/>
          <w:lang w:val="it-IT" w:eastAsia="ro-RO"/>
        </w:rPr>
        <w:t>10</w:t>
      </w:r>
      <w:r w:rsidRPr="00ED1021">
        <w:rPr>
          <w:rFonts w:ascii="Arial" w:eastAsiaTheme="minorEastAsia" w:hAnsi="Arial" w:cs="Arial"/>
          <w:sz w:val="24"/>
          <w:szCs w:val="24"/>
          <w:lang w:val="it-IT" w:eastAsia="ro-RO"/>
        </w:rPr>
        <w:t>00 mp</w:t>
      </w:r>
    </w:p>
    <w:p w14:paraId="3D59DBCA" w14:textId="77777777" w:rsidR="00851192" w:rsidRPr="00ED1021" w:rsidRDefault="005F3192" w:rsidP="00A37EEE">
      <w:pPr>
        <w:ind w:firstLine="540"/>
        <w:jc w:val="both"/>
        <w:rPr>
          <w:rFonts w:ascii="Arial" w:eastAsia="Trebuchet MS" w:hAnsi="Arial" w:cs="Arial"/>
          <w:spacing w:val="-2"/>
          <w:position w:val="-1"/>
          <w:sz w:val="24"/>
          <w:szCs w:val="24"/>
        </w:rPr>
      </w:pP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excep</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î</w:t>
      </w:r>
      <w:r w:rsidRPr="00ED1021">
        <w:rPr>
          <w:rFonts w:ascii="Arial" w:eastAsia="Trebuchet MS" w:hAnsi="Arial" w:cs="Arial"/>
          <w:sz w:val="24"/>
          <w:szCs w:val="24"/>
        </w:rPr>
        <w:t>n</w:t>
      </w:r>
      <w:r w:rsidRPr="00ED1021">
        <w:rPr>
          <w:rFonts w:ascii="Arial" w:eastAsia="Trebuchet MS" w:hAnsi="Arial" w:cs="Arial"/>
          <w:spacing w:val="1"/>
          <w:sz w:val="24"/>
          <w:szCs w:val="24"/>
        </w:rPr>
        <w:t xml:space="preserve"> c</w:t>
      </w:r>
      <w:r w:rsidRPr="00ED1021">
        <w:rPr>
          <w:rFonts w:ascii="Arial" w:eastAsia="Trebuchet MS" w:hAnsi="Arial" w:cs="Arial"/>
          <w:spacing w:val="-3"/>
          <w:sz w:val="24"/>
          <w:szCs w:val="24"/>
        </w:rPr>
        <w:t>a</w:t>
      </w:r>
      <w:r w:rsidRPr="00ED1021">
        <w:rPr>
          <w:rFonts w:ascii="Arial" w:eastAsia="Trebuchet MS" w:hAnsi="Arial" w:cs="Arial"/>
          <w:sz w:val="24"/>
          <w:szCs w:val="24"/>
        </w:rPr>
        <w:t>zul</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z w:val="24"/>
          <w:szCs w:val="24"/>
        </w:rPr>
        <w:t>r</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3"/>
          <w:sz w:val="24"/>
          <w:szCs w:val="24"/>
        </w:rPr>
        <w:t>x</w:t>
      </w:r>
      <w:r w:rsidRPr="00ED1021">
        <w:rPr>
          <w:rFonts w:ascii="Arial" w:eastAsia="Trebuchet MS" w:hAnsi="Arial" w:cs="Arial"/>
          <w:spacing w:val="2"/>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 xml:space="preserve">nu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c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20"/>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i</w:t>
      </w:r>
      <w:r w:rsidRPr="00ED1021">
        <w:rPr>
          <w:rFonts w:ascii="Arial" w:eastAsia="Trebuchet MS" w:hAnsi="Arial" w:cs="Arial"/>
          <w:spacing w:val="2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s,</w:t>
      </w:r>
      <w:r w:rsidRPr="00ED1021">
        <w:rPr>
          <w:rFonts w:ascii="Arial" w:eastAsia="Trebuchet MS" w:hAnsi="Arial" w:cs="Arial"/>
          <w:spacing w:val="17"/>
          <w:sz w:val="24"/>
          <w:szCs w:val="24"/>
        </w:rPr>
        <w:t xml:space="preserve"> </w:t>
      </w:r>
      <w:r w:rsidRPr="00ED1021">
        <w:rPr>
          <w:rFonts w:ascii="Arial" w:eastAsia="Trebuchet MS" w:hAnsi="Arial" w:cs="Arial"/>
          <w:sz w:val="24"/>
          <w:szCs w:val="24"/>
        </w:rPr>
        <w:t>se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va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la</w:t>
      </w:r>
      <w:r w:rsidRPr="00ED1021">
        <w:rPr>
          <w:rFonts w:ascii="Arial" w:eastAsia="Trebuchet MS" w:hAnsi="Arial" w:cs="Arial"/>
          <w:sz w:val="24"/>
          <w:szCs w:val="24"/>
        </w:rPr>
        <w:t>b</w:t>
      </w:r>
      <w:r w:rsidRPr="00ED1021">
        <w:rPr>
          <w:rFonts w:ascii="Arial" w:eastAsia="Trebuchet MS" w:hAnsi="Arial" w:cs="Arial"/>
          <w:spacing w:val="-2"/>
          <w:sz w:val="24"/>
          <w:szCs w:val="24"/>
        </w:rPr>
        <w:t>or</w:t>
      </w:r>
      <w:r w:rsidRPr="00ED1021">
        <w:rPr>
          <w:rFonts w:ascii="Arial" w:eastAsia="Trebuchet MS" w:hAnsi="Arial" w:cs="Arial"/>
          <w:sz w:val="24"/>
          <w:szCs w:val="24"/>
        </w:rPr>
        <w:t>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un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P</w:t>
      </w:r>
      <w:r w:rsidRPr="00ED1021">
        <w:rPr>
          <w:rFonts w:ascii="Arial" w:eastAsia="Trebuchet MS" w:hAnsi="Arial" w:cs="Arial"/>
          <w:sz w:val="24"/>
          <w:szCs w:val="24"/>
        </w:rPr>
        <w:t>.</w:t>
      </w:r>
      <w:r w:rsidRPr="00ED1021">
        <w:rPr>
          <w:rFonts w:ascii="Arial" w:eastAsia="Trebuchet MS" w:hAnsi="Arial" w:cs="Arial"/>
          <w:spacing w:val="-1"/>
          <w:sz w:val="24"/>
          <w:szCs w:val="24"/>
        </w:rPr>
        <w:t>U</w:t>
      </w:r>
      <w:r w:rsidRPr="00ED1021">
        <w:rPr>
          <w:rFonts w:ascii="Arial" w:eastAsia="Trebuchet MS" w:hAnsi="Arial" w:cs="Arial"/>
          <w:sz w:val="24"/>
          <w:szCs w:val="24"/>
        </w:rPr>
        <w:t>.D.,</w:t>
      </w:r>
      <w:r w:rsidRPr="00ED1021">
        <w:rPr>
          <w:rFonts w:ascii="Arial" w:eastAsia="Trebuchet MS" w:hAnsi="Arial" w:cs="Arial"/>
          <w:spacing w:val="2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5"/>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 se va ev</w:t>
      </w:r>
      <w:r w:rsidRPr="00ED1021">
        <w:rPr>
          <w:rFonts w:ascii="Arial" w:eastAsia="Trebuchet MS" w:hAnsi="Arial" w:cs="Arial"/>
          <w:spacing w:val="1"/>
          <w:sz w:val="24"/>
          <w:szCs w:val="24"/>
        </w:rPr>
        <w:t>i</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a </w:t>
      </w:r>
      <w:r w:rsidRPr="00ED1021">
        <w:rPr>
          <w:rFonts w:ascii="Arial" w:eastAsia="Trebuchet MS" w:hAnsi="Arial" w:cs="Arial"/>
          <w:spacing w:val="-1"/>
          <w:sz w:val="24"/>
          <w:szCs w:val="24"/>
        </w:rPr>
        <w:t>mo</w:t>
      </w:r>
      <w:r w:rsidRPr="00ED1021">
        <w:rPr>
          <w:rFonts w:ascii="Arial" w:eastAsia="Trebuchet MS" w:hAnsi="Arial" w:cs="Arial"/>
          <w:sz w:val="24"/>
          <w:szCs w:val="24"/>
        </w:rPr>
        <w:t>d</w:t>
      </w:r>
      <w:r w:rsidRPr="00ED1021">
        <w:rPr>
          <w:rFonts w:ascii="Arial" w:eastAsia="Trebuchet MS" w:hAnsi="Arial" w:cs="Arial"/>
          <w:spacing w:val="-4"/>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ea de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2"/>
          <w:sz w:val="24"/>
          <w:szCs w:val="24"/>
        </w:rPr>
        <w:t>or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la p</w:t>
      </w:r>
      <w:r w:rsidRPr="00ED1021">
        <w:rPr>
          <w:rFonts w:ascii="Arial" w:eastAsia="Trebuchet MS" w:hAnsi="Arial" w:cs="Arial"/>
          <w:spacing w:val="-2"/>
          <w:sz w:val="24"/>
          <w:szCs w:val="24"/>
        </w:rPr>
        <w:t>r</w:t>
      </w:r>
      <w:r w:rsidRPr="00ED1021">
        <w:rPr>
          <w:rFonts w:ascii="Arial" w:eastAsia="Trebuchet MS" w:hAnsi="Arial" w:cs="Arial"/>
          <w:sz w:val="24"/>
          <w:szCs w:val="24"/>
        </w:rPr>
        <w:t>ev</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le p</w:t>
      </w:r>
      <w:r w:rsidRPr="00ED1021">
        <w:rPr>
          <w:rFonts w:ascii="Arial" w:eastAsia="Trebuchet MS" w:hAnsi="Arial" w:cs="Arial"/>
          <w:spacing w:val="-2"/>
          <w:sz w:val="24"/>
          <w:szCs w:val="24"/>
        </w:rPr>
        <w:t>r</w:t>
      </w:r>
      <w:r w:rsidRPr="00ED1021">
        <w:rPr>
          <w:rFonts w:ascii="Arial" w:eastAsia="Trebuchet MS" w:hAnsi="Arial" w:cs="Arial"/>
          <w:sz w:val="24"/>
          <w:szCs w:val="24"/>
        </w:rPr>
        <w:t>ezen</w:t>
      </w:r>
      <w:r w:rsidRPr="00ED1021">
        <w:rPr>
          <w:rFonts w:ascii="Arial" w:eastAsia="Trebuchet MS" w:hAnsi="Arial" w:cs="Arial"/>
          <w:spacing w:val="-2"/>
          <w:sz w:val="24"/>
          <w:szCs w:val="24"/>
        </w:rPr>
        <w:t>t</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ui </w:t>
      </w:r>
      <w:r w:rsidRPr="00ED1021">
        <w:rPr>
          <w:rFonts w:ascii="Arial" w:eastAsia="Trebuchet MS" w:hAnsi="Arial" w:cs="Arial"/>
          <w:spacing w:val="5"/>
          <w:sz w:val="24"/>
          <w:szCs w:val="24"/>
        </w:rPr>
        <w:t xml:space="preserve"> </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g</w:t>
      </w:r>
      <w:r w:rsidRPr="00ED1021">
        <w:rPr>
          <w:rFonts w:ascii="Arial" w:eastAsia="Trebuchet MS" w:hAnsi="Arial" w:cs="Arial"/>
          <w:sz w:val="24"/>
          <w:szCs w:val="24"/>
        </w:rPr>
        <w:t>u</w:t>
      </w:r>
      <w:r w:rsidRPr="00ED1021">
        <w:rPr>
          <w:rFonts w:ascii="Arial" w:eastAsia="Trebuchet MS" w:hAnsi="Arial" w:cs="Arial"/>
          <w:spacing w:val="-1"/>
          <w:sz w:val="24"/>
          <w:szCs w:val="24"/>
        </w:rPr>
        <w:t>lam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2"/>
          <w:sz w:val="24"/>
          <w:szCs w:val="24"/>
        </w:rPr>
        <w:t>i</w:t>
      </w:r>
      <w:r w:rsidRPr="00ED1021">
        <w:rPr>
          <w:rFonts w:ascii="Arial" w:eastAsia="Trebuchet MS" w:hAnsi="Arial" w:cs="Arial"/>
          <w:sz w:val="24"/>
          <w:szCs w:val="24"/>
        </w:rPr>
        <w:t>nd  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fu</w:t>
      </w:r>
      <w:r w:rsidRPr="00ED1021">
        <w:rPr>
          <w:rFonts w:ascii="Arial" w:eastAsia="Trebuchet MS" w:hAnsi="Arial" w:cs="Arial"/>
          <w:spacing w:val="-1"/>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ech</w:t>
      </w:r>
      <w:r w:rsidRPr="00ED1021">
        <w:rPr>
          <w:rFonts w:ascii="Arial" w:eastAsia="Trebuchet MS" w:hAnsi="Arial" w:cs="Arial"/>
          <w:spacing w:val="1"/>
          <w:sz w:val="24"/>
          <w:szCs w:val="24"/>
        </w:rPr>
        <w:t>i</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1"/>
          <w:sz w:val="24"/>
          <w:szCs w:val="24"/>
        </w:rPr>
        <w:t>i</w:t>
      </w:r>
      <w:r w:rsidRPr="00ED1021">
        <w:rPr>
          <w:rFonts w:ascii="Arial" w:eastAsia="Trebuchet MS" w:hAnsi="Arial" w:cs="Arial"/>
          <w:sz w:val="24"/>
          <w:szCs w:val="24"/>
        </w:rPr>
        <w:t>g</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pacing w:val="-3"/>
          <w:sz w:val="24"/>
          <w:szCs w:val="24"/>
        </w:rPr>
        <w:t>d</w:t>
      </w:r>
      <w:r w:rsidRPr="00ED1021">
        <w:rPr>
          <w:rFonts w:ascii="Arial" w:eastAsia="Trebuchet MS" w:hAnsi="Arial" w:cs="Arial"/>
          <w:sz w:val="24"/>
          <w:szCs w:val="24"/>
        </w:rPr>
        <w:t>i</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pacing w:val="4"/>
          <w:sz w:val="24"/>
          <w:szCs w:val="24"/>
        </w:rPr>
        <w:t>a</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o</w:t>
      </w:r>
      <w:r w:rsidRPr="00ED1021">
        <w:rPr>
          <w:rFonts w:ascii="Arial" w:eastAsia="Trebuchet MS" w:hAnsi="Arial" w:cs="Arial"/>
          <w:sz w:val="24"/>
          <w:szCs w:val="24"/>
        </w:rPr>
        <w:t>ve</w:t>
      </w:r>
      <w:r w:rsidRPr="00ED1021">
        <w:rPr>
          <w:rFonts w:ascii="Arial" w:eastAsia="Trebuchet MS" w:hAnsi="Arial" w:cs="Arial"/>
          <w:spacing w:val="-1"/>
          <w:sz w:val="24"/>
          <w:szCs w:val="24"/>
        </w:rPr>
        <w:t>h</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o</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3"/>
          <w:sz w:val="24"/>
          <w:szCs w:val="24"/>
        </w:rPr>
        <w:t>b</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ăţ</w:t>
      </w:r>
      <w:r w:rsidRPr="00ED1021">
        <w:rPr>
          <w:rFonts w:ascii="Arial" w:eastAsia="Trebuchet MS" w:hAnsi="Arial" w:cs="Arial"/>
          <w:spacing w:val="2"/>
          <w:sz w:val="24"/>
          <w:szCs w:val="24"/>
        </w:rPr>
        <w:t>i</w:t>
      </w:r>
      <w:r w:rsidRPr="00ED1021">
        <w:rPr>
          <w:rFonts w:ascii="Arial" w:eastAsia="Trebuchet MS" w:hAnsi="Arial" w:cs="Arial"/>
          <w:sz w:val="24"/>
          <w:szCs w:val="24"/>
        </w:rPr>
        <w:t>le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x</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46"/>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4"/>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50"/>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 xml:space="preserve">a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n</w:t>
      </w:r>
      <w:r w:rsidRPr="00ED1021">
        <w:rPr>
          <w:rFonts w:ascii="Arial" w:eastAsia="Trebuchet MS" w:hAnsi="Arial" w:cs="Arial"/>
          <w:spacing w:val="1"/>
          <w:position w:val="-1"/>
          <w:sz w:val="24"/>
          <w:szCs w:val="24"/>
        </w:rPr>
        <w:t>u</w:t>
      </w:r>
      <w:r w:rsidRPr="00ED1021">
        <w:rPr>
          <w:rFonts w:ascii="Arial" w:eastAsia="Trebuchet MS" w:hAnsi="Arial" w:cs="Arial"/>
          <w:spacing w:val="-2"/>
          <w:position w:val="-1"/>
          <w:sz w:val="24"/>
          <w:szCs w:val="24"/>
        </w:rPr>
        <w:t>r</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spacing w:val="-2"/>
          <w:position w:val="-1"/>
          <w:sz w:val="24"/>
          <w:szCs w:val="24"/>
        </w:rPr>
        <w:t>r</w:t>
      </w:r>
      <w:r w:rsidR="00722ED5" w:rsidRPr="00ED1021">
        <w:rPr>
          <w:rFonts w:ascii="Arial" w:eastAsia="Trebuchet MS" w:hAnsi="Arial" w:cs="Arial"/>
          <w:spacing w:val="-2"/>
          <w:position w:val="-1"/>
          <w:sz w:val="24"/>
          <w:szCs w:val="24"/>
        </w:rPr>
        <w:t xml:space="preserve">. </w:t>
      </w:r>
    </w:p>
    <w:p w14:paraId="226E1053" w14:textId="1275EDDA" w:rsidR="00536217" w:rsidRPr="00ED1021" w:rsidRDefault="00722ED5" w:rsidP="00A37EEE">
      <w:pPr>
        <w:ind w:firstLine="540"/>
        <w:jc w:val="both"/>
        <w:rPr>
          <w:rFonts w:ascii="Arial" w:eastAsia="Trebuchet MS" w:hAnsi="Arial" w:cs="Arial"/>
          <w:spacing w:val="-2"/>
          <w:position w:val="-1"/>
          <w:sz w:val="24"/>
          <w:szCs w:val="24"/>
        </w:rPr>
      </w:pPr>
      <w:r w:rsidRPr="00ED1021">
        <w:rPr>
          <w:rFonts w:ascii="Arial" w:eastAsia="Trebuchet MS" w:hAnsi="Arial" w:cs="Arial"/>
          <w:spacing w:val="-2"/>
          <w:position w:val="-1"/>
          <w:sz w:val="24"/>
          <w:szCs w:val="24"/>
        </w:rPr>
        <w:t xml:space="preserve">Sunt exceptate </w:t>
      </w:r>
      <w:r w:rsidR="00851192" w:rsidRPr="00ED1021">
        <w:rPr>
          <w:rFonts w:ascii="Arial" w:eastAsia="Trebuchet MS" w:hAnsi="Arial" w:cs="Arial"/>
          <w:spacing w:val="-2"/>
          <w:position w:val="-1"/>
          <w:sz w:val="24"/>
          <w:szCs w:val="24"/>
        </w:rPr>
        <w:t>de elaborare P</w:t>
      </w:r>
      <w:r w:rsidR="00AA6BB0" w:rsidRPr="00ED1021">
        <w:rPr>
          <w:rFonts w:ascii="Arial" w:eastAsia="Trebuchet MS" w:hAnsi="Arial" w:cs="Arial"/>
          <w:spacing w:val="-2"/>
          <w:position w:val="-1"/>
          <w:sz w:val="24"/>
          <w:szCs w:val="24"/>
        </w:rPr>
        <w:t>.</w:t>
      </w:r>
      <w:r w:rsidR="00851192" w:rsidRPr="00ED1021">
        <w:rPr>
          <w:rFonts w:ascii="Arial" w:eastAsia="Trebuchet MS" w:hAnsi="Arial" w:cs="Arial"/>
          <w:spacing w:val="-2"/>
          <w:position w:val="-1"/>
          <w:sz w:val="24"/>
          <w:szCs w:val="24"/>
        </w:rPr>
        <w:t>U</w:t>
      </w:r>
      <w:r w:rsidR="00AA6BB0" w:rsidRPr="00ED1021">
        <w:rPr>
          <w:rFonts w:ascii="Arial" w:eastAsia="Trebuchet MS" w:hAnsi="Arial" w:cs="Arial"/>
          <w:spacing w:val="-2"/>
          <w:position w:val="-1"/>
          <w:sz w:val="24"/>
          <w:szCs w:val="24"/>
        </w:rPr>
        <w:t>.</w:t>
      </w:r>
      <w:r w:rsidR="00851192" w:rsidRPr="00ED1021">
        <w:rPr>
          <w:rFonts w:ascii="Arial" w:eastAsia="Trebuchet MS" w:hAnsi="Arial" w:cs="Arial"/>
          <w:spacing w:val="-2"/>
          <w:position w:val="-1"/>
          <w:sz w:val="24"/>
          <w:szCs w:val="24"/>
        </w:rPr>
        <w:t>D</w:t>
      </w:r>
      <w:r w:rsidR="00AA6BB0" w:rsidRPr="00ED1021">
        <w:rPr>
          <w:rFonts w:ascii="Arial" w:eastAsia="Trebuchet MS" w:hAnsi="Arial" w:cs="Arial"/>
          <w:spacing w:val="-2"/>
          <w:position w:val="-1"/>
          <w:sz w:val="24"/>
          <w:szCs w:val="24"/>
        </w:rPr>
        <w:t xml:space="preserve">. </w:t>
      </w:r>
      <w:r w:rsidR="00851192" w:rsidRPr="00ED1021">
        <w:rPr>
          <w:rFonts w:ascii="Arial" w:eastAsia="Trebuchet MS" w:hAnsi="Arial" w:cs="Arial"/>
          <w:spacing w:val="-2"/>
          <w:position w:val="-1"/>
          <w:sz w:val="24"/>
          <w:szCs w:val="24"/>
        </w:rPr>
        <w:t xml:space="preserve"> </w:t>
      </w:r>
      <w:r w:rsidRPr="00ED1021">
        <w:rPr>
          <w:rFonts w:ascii="Arial" w:eastAsia="Trebuchet MS" w:hAnsi="Arial" w:cs="Arial"/>
          <w:spacing w:val="-2"/>
          <w:position w:val="-1"/>
          <w:sz w:val="24"/>
          <w:szCs w:val="24"/>
        </w:rPr>
        <w:t xml:space="preserve">parcelele existente </w:t>
      </w:r>
      <w:r w:rsidR="00851192" w:rsidRPr="00ED1021">
        <w:rPr>
          <w:rFonts w:ascii="Arial" w:eastAsia="Trebuchet MS" w:hAnsi="Arial" w:cs="Arial"/>
          <w:spacing w:val="-2"/>
          <w:position w:val="-1"/>
          <w:sz w:val="24"/>
          <w:szCs w:val="24"/>
        </w:rPr>
        <w:t xml:space="preserve">ce nu indeplinesc conditia de suprafata </w:t>
      </w:r>
      <w:r w:rsidRPr="00ED1021">
        <w:rPr>
          <w:rFonts w:ascii="Arial" w:eastAsia="Trebuchet MS" w:hAnsi="Arial" w:cs="Arial"/>
          <w:spacing w:val="-2"/>
          <w:position w:val="-1"/>
          <w:sz w:val="24"/>
          <w:szCs w:val="24"/>
        </w:rPr>
        <w:t>cu constructii deja edificate la care se solicita extinderi cu maxim 20% din suprafata deja edificata</w:t>
      </w:r>
    </w:p>
    <w:p w14:paraId="7D044688" w14:textId="77777777" w:rsidR="005F3192" w:rsidRPr="00ED1021" w:rsidRDefault="005F3192" w:rsidP="00A37EEE">
      <w:pPr>
        <w:ind w:firstLine="540"/>
        <w:jc w:val="both"/>
        <w:rPr>
          <w:rFonts w:ascii="Arial" w:eastAsiaTheme="minorEastAsia" w:hAnsi="Arial" w:cs="Arial"/>
          <w:sz w:val="24"/>
          <w:szCs w:val="24"/>
          <w:lang w:val="ro-RO" w:eastAsia="ro-RO"/>
        </w:rPr>
      </w:pPr>
    </w:p>
    <w:p w14:paraId="737505D5"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Art.13. Înălţimea construcţiilor - Articolul 31 din R.G.U aprobat cu HGR nr.525/1996 cu modificarile si completarile ulterioare.</w:t>
      </w:r>
    </w:p>
    <w:p w14:paraId="6B6DB9BB" w14:textId="5F2EBBE1"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w:t>
      </w:r>
      <w:r w:rsidR="00F202A0" w:rsidRPr="00ED1021">
        <w:rPr>
          <w:rFonts w:ascii="Arial" w:eastAsiaTheme="minorEastAsia" w:hAnsi="Arial" w:cs="Arial"/>
          <w:sz w:val="24"/>
          <w:szCs w:val="24"/>
          <w:lang w:val="it-IT" w:eastAsia="ro-RO"/>
        </w:rPr>
        <w:t>3</w:t>
      </w:r>
      <w:r w:rsidRPr="00ED1021">
        <w:rPr>
          <w:rFonts w:ascii="Arial" w:eastAsiaTheme="minorEastAsia" w:hAnsi="Arial" w:cs="Arial"/>
          <w:sz w:val="24"/>
          <w:szCs w:val="24"/>
          <w:lang w:val="it-IT" w:eastAsia="ro-RO"/>
        </w:rPr>
        <w:t xml:space="preserve"> </w:t>
      </w:r>
    </w:p>
    <w:p w14:paraId="6B7B36CA" w14:textId="6976405D"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-Hmax </w:t>
      </w:r>
      <w:r w:rsidR="00F202A0" w:rsidRPr="00ED1021">
        <w:rPr>
          <w:rFonts w:ascii="Arial" w:eastAsiaTheme="minorEastAsia" w:hAnsi="Arial" w:cs="Arial"/>
          <w:sz w:val="24"/>
          <w:szCs w:val="24"/>
          <w:lang w:val="it-IT" w:eastAsia="ro-RO"/>
        </w:rPr>
        <w:t>20</w:t>
      </w:r>
      <w:r w:rsidRPr="00ED1021">
        <w:rPr>
          <w:rFonts w:ascii="Arial" w:eastAsiaTheme="minorEastAsia" w:hAnsi="Arial" w:cs="Arial"/>
          <w:sz w:val="24"/>
          <w:szCs w:val="24"/>
          <w:lang w:val="it-IT" w:eastAsia="ro-RO"/>
        </w:rPr>
        <w:t xml:space="preserve">m, </w:t>
      </w:r>
    </w:p>
    <w:p w14:paraId="70F1C6F6"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p>
    <w:bookmarkEnd w:id="9"/>
    <w:p w14:paraId="066AB4A5"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Art.14. Aspectul exterior al construcţiilor - Articolul 32 din R.G.U. aprobat cu HGR nr.525/1996 cu modificarile si completarile ulterioare</w:t>
      </w:r>
    </w:p>
    <w:p w14:paraId="46A0D95C"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3BF79D6"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răspunde exigenţelor actuale ale arhitecturii europene de “coerenţă” şi “eleganţă”</w:t>
      </w:r>
    </w:p>
    <w:p w14:paraId="03B1D14D"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asigura o tratare similară a tuturor faţadelor aceleiaşi clădiri</w:t>
      </w:r>
    </w:p>
    <w:p w14:paraId="57B7202F"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acorda atenţie modului de tratare a acoperişurilor sau teraselor perceptibile într-o perspectivă descendentă din clădirile mai înalte</w:t>
      </w:r>
    </w:p>
    <w:p w14:paraId="275A812B"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-se vor folosi materiale de exterior de bună calitate.</w:t>
      </w:r>
    </w:p>
    <w:p w14:paraId="42DCFC11" w14:textId="77777777" w:rsidR="00536217" w:rsidRPr="00ED1021" w:rsidRDefault="00536217" w:rsidP="00A37EEE">
      <w:pPr>
        <w:spacing w:after="120"/>
        <w:ind w:firstLine="540"/>
        <w:jc w:val="both"/>
        <w:rPr>
          <w:rFonts w:ascii="Arial" w:eastAsiaTheme="minorEastAsia" w:hAnsi="Arial" w:cs="Arial"/>
          <w:sz w:val="24"/>
          <w:szCs w:val="24"/>
          <w:lang w:eastAsia="ro-RO"/>
        </w:rPr>
      </w:pPr>
    </w:p>
    <w:p w14:paraId="32BEFA09" w14:textId="670EAAB5" w:rsidR="00536217" w:rsidRPr="00ED1021" w:rsidRDefault="00536217" w:rsidP="00A37EEE">
      <w:pPr>
        <w:spacing w:after="120"/>
        <w:ind w:firstLine="540"/>
        <w:jc w:val="both"/>
        <w:rPr>
          <w:rFonts w:ascii="Arial" w:eastAsiaTheme="minorEastAsia" w:hAnsi="Arial" w:cs="Arial"/>
          <w:sz w:val="24"/>
          <w:szCs w:val="24"/>
          <w:lang w:eastAsia="ro-RO"/>
        </w:rPr>
      </w:pPr>
      <w:r w:rsidRPr="00ED1021">
        <w:rPr>
          <w:rFonts w:ascii="Arial" w:eastAsiaTheme="minorEastAsia" w:hAnsi="Arial" w:cs="Arial"/>
          <w:sz w:val="24"/>
          <w:szCs w:val="24"/>
          <w:lang w:eastAsia="ro-RO"/>
        </w:rPr>
        <w:t>Art.15- Indicatorii</w:t>
      </w:r>
      <w:r w:rsidR="0081060E" w:rsidRPr="00ED1021">
        <w:rPr>
          <w:rFonts w:ascii="Arial" w:eastAsiaTheme="minorEastAsia" w:hAnsi="Arial" w:cs="Arial"/>
          <w:sz w:val="24"/>
          <w:szCs w:val="24"/>
          <w:lang w:eastAsia="ro-RO"/>
        </w:rPr>
        <w:t xml:space="preserve">  </w:t>
      </w:r>
      <w:r w:rsidRPr="00ED1021">
        <w:rPr>
          <w:rFonts w:ascii="Arial" w:eastAsiaTheme="minorEastAsia" w:hAnsi="Arial" w:cs="Arial"/>
          <w:sz w:val="24"/>
          <w:szCs w:val="24"/>
          <w:lang w:eastAsia="ro-RO"/>
        </w:rPr>
        <w:t>urbanistici</w:t>
      </w:r>
      <w:r w:rsidR="0081060E" w:rsidRPr="00ED1021">
        <w:rPr>
          <w:rFonts w:ascii="Arial" w:eastAsiaTheme="minorEastAsia" w:hAnsi="Arial" w:cs="Arial"/>
          <w:sz w:val="24"/>
          <w:szCs w:val="24"/>
          <w:lang w:eastAsia="ro-RO"/>
        </w:rPr>
        <w:t xml:space="preserve">  </w:t>
      </w:r>
      <w:r w:rsidRPr="00ED1021">
        <w:rPr>
          <w:rFonts w:ascii="Arial" w:eastAsiaTheme="minorEastAsia" w:hAnsi="Arial" w:cs="Arial"/>
          <w:sz w:val="24"/>
          <w:szCs w:val="24"/>
          <w:lang w:eastAsia="ro-RO"/>
        </w:rPr>
        <w:t>maximali</w:t>
      </w:r>
      <w:r w:rsidR="0081060E" w:rsidRPr="00ED1021">
        <w:rPr>
          <w:rFonts w:ascii="Arial" w:eastAsiaTheme="minorEastAsia" w:hAnsi="Arial" w:cs="Arial"/>
          <w:sz w:val="24"/>
          <w:szCs w:val="24"/>
          <w:lang w:eastAsia="ro-RO"/>
        </w:rPr>
        <w:t xml:space="preserve">  </w:t>
      </w:r>
      <w:r w:rsidRPr="00ED1021">
        <w:rPr>
          <w:rFonts w:ascii="Arial" w:eastAsiaTheme="minorEastAsia" w:hAnsi="Arial" w:cs="Arial"/>
          <w:sz w:val="24"/>
          <w:szCs w:val="24"/>
          <w:lang w:eastAsia="ro-RO"/>
        </w:rPr>
        <w:t>propusi</w:t>
      </w:r>
    </w:p>
    <w:p w14:paraId="638AE749" w14:textId="1A83988A" w:rsidR="00536217" w:rsidRPr="00ED1021" w:rsidRDefault="00536217"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POT max</w:t>
      </w:r>
      <w:r w:rsidR="00E33AD0" w:rsidRPr="00ED1021">
        <w:rPr>
          <w:rFonts w:ascii="Arial" w:eastAsiaTheme="minorEastAsia" w:hAnsi="Arial" w:cs="Arial"/>
          <w:b/>
          <w:sz w:val="24"/>
          <w:szCs w:val="24"/>
          <w:lang w:val="it-IT" w:eastAsia="ro-RO"/>
        </w:rPr>
        <w:t xml:space="preserve"> =  </w:t>
      </w:r>
      <w:r w:rsidR="00185B3A" w:rsidRPr="00ED1021">
        <w:rPr>
          <w:rFonts w:ascii="Arial" w:eastAsiaTheme="minorEastAsia" w:hAnsi="Arial" w:cs="Arial"/>
          <w:b/>
          <w:sz w:val="24"/>
          <w:szCs w:val="24"/>
          <w:lang w:val="it-IT" w:eastAsia="ro-RO"/>
        </w:rPr>
        <w:t>60</w:t>
      </w:r>
      <w:r w:rsidRPr="00ED1021">
        <w:rPr>
          <w:rFonts w:ascii="Arial" w:eastAsiaTheme="minorEastAsia" w:hAnsi="Arial" w:cs="Arial"/>
          <w:b/>
          <w:sz w:val="24"/>
          <w:szCs w:val="24"/>
          <w:lang w:val="it-IT" w:eastAsia="ro-RO"/>
        </w:rPr>
        <w:t xml:space="preserve">%  </w:t>
      </w:r>
    </w:p>
    <w:p w14:paraId="62D7C850" w14:textId="621327C7" w:rsidR="00536217" w:rsidRPr="00ED1021" w:rsidRDefault="00536217"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CUT max</w:t>
      </w:r>
      <w:r w:rsidR="00E33AD0"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1,</w:t>
      </w:r>
      <w:r w:rsidR="00185B3A" w:rsidRPr="00ED1021">
        <w:rPr>
          <w:rFonts w:ascii="Arial" w:eastAsiaTheme="minorEastAsia" w:hAnsi="Arial" w:cs="Arial"/>
          <w:b/>
          <w:sz w:val="24"/>
          <w:szCs w:val="24"/>
          <w:lang w:val="it-IT" w:eastAsia="ro-RO"/>
        </w:rPr>
        <w:t>80</w:t>
      </w:r>
    </w:p>
    <w:p w14:paraId="0B2C9B61" w14:textId="77777777" w:rsidR="00536217" w:rsidRPr="00ED1021" w:rsidRDefault="00536217" w:rsidP="00A37EEE">
      <w:pPr>
        <w:spacing w:after="120"/>
        <w:ind w:firstLine="540"/>
        <w:jc w:val="both"/>
        <w:rPr>
          <w:rFonts w:ascii="Arial" w:eastAsiaTheme="minorEastAsia" w:hAnsi="Arial" w:cs="Arial"/>
          <w:b/>
          <w:sz w:val="24"/>
          <w:szCs w:val="24"/>
          <w:lang w:val="it-IT" w:eastAsia="ro-RO"/>
        </w:rPr>
      </w:pPr>
    </w:p>
    <w:p w14:paraId="49518472" w14:textId="77777777" w:rsidR="00536217" w:rsidRPr="00ED1021" w:rsidRDefault="00536217"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AMPLASAREA DE PARCAJE, SPAŢII VERZI ŞI ÎMPREJMUIRI</w:t>
      </w:r>
    </w:p>
    <w:p w14:paraId="5752E9B2"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Art.16. Parcaje - Articolul 33 din R.G.U. aprobat cu HGR nr.525/1996 cu modificarile si completarile ulterioare</w:t>
      </w:r>
    </w:p>
    <w:p w14:paraId="22DC3B2A" w14:textId="2C1FC7FA" w:rsidR="00536217" w:rsidRPr="00ED1021" w:rsidRDefault="00536217" w:rsidP="001547C9">
      <w:pPr>
        <w:spacing w:after="120"/>
        <w:ind w:left="9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it-IT" w:eastAsia="ro-RO"/>
        </w:rPr>
        <w:t>-</w:t>
      </w:r>
      <w:r w:rsidRPr="00ED1021">
        <w:rPr>
          <w:rFonts w:ascii="Arial" w:eastAsiaTheme="minorEastAsia" w:hAnsi="Arial" w:cs="Arial"/>
          <w:sz w:val="24"/>
          <w:szCs w:val="24"/>
          <w:lang w:val="ro-RO" w:eastAsia="ro-RO"/>
        </w:rPr>
        <w:t>activitãţi desfãşurate pe o suprafata de  10 ~ 100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25m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-activitãţi desfãşurate pe o suprafata de 100 ~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150m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-activitãţi desfãşurate pe o suprafata mai mare de 1.000m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o suprafata de 100 m</w:t>
      </w:r>
      <w:r w:rsidRPr="00ED1021">
        <w:rPr>
          <w:rFonts w:ascii="Arial" w:eastAsiaTheme="minorEastAsia" w:hAnsi="Arial" w:cs="Arial"/>
          <w:sz w:val="24"/>
          <w:szCs w:val="24"/>
          <w:vertAlign w:val="superscript"/>
          <w:lang w:val="ro-RO" w:eastAsia="ro-RO"/>
        </w:rPr>
        <w:t>2</w:t>
      </w:r>
    </w:p>
    <w:p w14:paraId="75D68A81" w14:textId="77777777" w:rsidR="00536217" w:rsidRPr="00ED1021" w:rsidRDefault="00536217" w:rsidP="001547C9">
      <w:pPr>
        <w:spacing w:after="120"/>
        <w:ind w:left="90" w:firstLine="45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-la Construcţii administrative.- vor fi prevãzute câte un loc de parcare pentru 10  salariaţi;</w:t>
      </w:r>
    </w:p>
    <w:p w14:paraId="428C654F"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p>
    <w:p w14:paraId="5D8A4DE0" w14:textId="38F78AB4"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Art.17. Spaţii verzi şi plantate - Articolul 34 din R.G.U. aprobat cu HGR    nr.525/1996 cu modificarile si completarile ulterioare</w:t>
      </w:r>
    </w:p>
    <w:p w14:paraId="1DDA6AA9"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-minim 20% din suprafaţa parcelei va fi amenajată cu spaţii verzi</w:t>
      </w:r>
    </w:p>
    <w:p w14:paraId="5F3A9887"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asigura spatii verzi de protectie pe latura ce se invecineaza cu zona de locuinte .</w:t>
      </w:r>
    </w:p>
    <w:p w14:paraId="65FA69A7"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-spaţiile neconstruite vor fi înierbate şi plantate cu 1 arbore la fiecare 100m</w:t>
      </w:r>
    </w:p>
    <w:p w14:paraId="52B41A1D" w14:textId="77777777" w:rsidR="00536217" w:rsidRPr="00ED1021" w:rsidRDefault="00536217"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-parcajele amenajate la sol vor fi plantate cu un arbore la 4 locuri de parcare</w:t>
      </w:r>
    </w:p>
    <w:p w14:paraId="625A9A55"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p>
    <w:p w14:paraId="48DF99E0"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Art.18. Împrejmuiri - Articolul 35 din R.G.U.</w:t>
      </w:r>
    </w:p>
    <w:p w14:paraId="451F0EE6" w14:textId="77777777" w:rsidR="00536217" w:rsidRPr="00ED1021" w:rsidRDefault="00536217"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Este permisă autorizarea următoarelor categorii de împrejmuiri:</w:t>
      </w:r>
    </w:p>
    <w:p w14:paraId="538B764E" w14:textId="77777777" w:rsidR="00536217" w:rsidRPr="00ED1021" w:rsidRDefault="00536217"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p w14:paraId="35928866" w14:textId="77777777" w:rsidR="00247B0F" w:rsidRPr="00ED1021" w:rsidRDefault="00247B0F" w:rsidP="00A37EEE">
      <w:pPr>
        <w:pStyle w:val="BodyTextIndent3"/>
        <w:spacing w:line="240" w:lineRule="auto"/>
        <w:ind w:firstLine="540"/>
        <w:rPr>
          <w:szCs w:val="24"/>
          <w:lang w:val="ro-RO"/>
        </w:rPr>
      </w:pPr>
    </w:p>
    <w:p w14:paraId="260C4104" w14:textId="77777777" w:rsidR="001F25E6" w:rsidRPr="00ED1021" w:rsidRDefault="001F25E6" w:rsidP="00A37EEE">
      <w:pPr>
        <w:pStyle w:val="BodyTextIndent3"/>
        <w:spacing w:line="240" w:lineRule="auto"/>
        <w:ind w:firstLine="540"/>
        <w:rPr>
          <w:szCs w:val="24"/>
          <w:lang w:val="ro-RO"/>
        </w:rPr>
      </w:pPr>
    </w:p>
    <w:p w14:paraId="7DC34FAB" w14:textId="1171EF73" w:rsidR="00185B3A" w:rsidRPr="00ED1021" w:rsidRDefault="00185B3A" w:rsidP="00A37EEE">
      <w:pPr>
        <w:pStyle w:val="BodyTextIndent3"/>
        <w:pBdr>
          <w:bottom w:val="single" w:sz="8" w:space="1" w:color="auto"/>
        </w:pBdr>
        <w:spacing w:line="240" w:lineRule="auto"/>
        <w:ind w:firstLine="540"/>
        <w:rPr>
          <w:szCs w:val="24"/>
        </w:rPr>
      </w:pPr>
      <w:r w:rsidRPr="00ED1021">
        <w:rPr>
          <w:szCs w:val="24"/>
          <w:highlight w:val="lightGray"/>
        </w:rPr>
        <w:t>-</w:t>
      </w:r>
      <w:r w:rsidR="00722ED5" w:rsidRPr="00ED1021">
        <w:rPr>
          <w:b/>
          <w:bCs/>
          <w:szCs w:val="24"/>
          <w:highlight w:val="lightGray"/>
          <w:u w:val="single"/>
          <w:lang w:val="en-GB"/>
        </w:rPr>
        <w:t xml:space="preserve">ZONA MIXTA </w:t>
      </w:r>
      <w:r w:rsidR="009246F5" w:rsidRPr="00ED1021">
        <w:rPr>
          <w:b/>
          <w:bCs/>
          <w:szCs w:val="24"/>
          <w:highlight w:val="lightGray"/>
          <w:u w:val="single"/>
          <w:lang w:val="en-GB"/>
        </w:rPr>
        <w:t xml:space="preserve"> </w:t>
      </w:r>
      <w:r w:rsidR="009246F5" w:rsidRPr="00ED1021">
        <w:rPr>
          <w:rFonts w:ascii="Arial Black" w:hAnsi="Arial Black"/>
          <w:b/>
          <w:bCs/>
          <w:szCs w:val="24"/>
          <w:highlight w:val="lightGray"/>
          <w:u w:val="single"/>
          <w:lang w:val="en-GB"/>
        </w:rPr>
        <w:t xml:space="preserve"> </w:t>
      </w:r>
      <w:r w:rsidRPr="00ED1021">
        <w:rPr>
          <w:rFonts w:ascii="Arial Black" w:hAnsi="Arial Black"/>
          <w:b/>
          <w:bCs/>
          <w:szCs w:val="24"/>
          <w:highlight w:val="lightGray"/>
          <w:u w:val="single"/>
          <w:lang w:val="en-GB"/>
        </w:rPr>
        <w:t>ID</w:t>
      </w:r>
      <w:r w:rsidR="00722ED5" w:rsidRPr="00ED1021">
        <w:rPr>
          <w:rFonts w:ascii="Arial Black" w:hAnsi="Arial Black"/>
          <w:b/>
          <w:bCs/>
          <w:szCs w:val="24"/>
          <w:highlight w:val="lightGray"/>
          <w:u w:val="single"/>
          <w:lang w:val="en-GB"/>
        </w:rPr>
        <w:t>/IS</w:t>
      </w:r>
      <w:r w:rsidR="009246F5" w:rsidRPr="00ED1021">
        <w:rPr>
          <w:rFonts w:ascii="Arial Black" w:hAnsi="Arial Black"/>
          <w:b/>
          <w:bCs/>
          <w:szCs w:val="24"/>
          <w:highlight w:val="lightGray"/>
          <w:u w:val="single"/>
          <w:lang w:val="en-GB"/>
        </w:rPr>
        <w:t xml:space="preserve">   </w:t>
      </w:r>
      <w:r w:rsidRPr="00ED1021">
        <w:rPr>
          <w:b/>
          <w:bCs/>
          <w:szCs w:val="24"/>
          <w:highlight w:val="lightGray"/>
          <w:u w:val="single"/>
          <w:lang w:val="en-GB"/>
        </w:rPr>
        <w:t>- UNITATI INDUSTRIALE SI DEPOZIT</w:t>
      </w:r>
      <w:r w:rsidR="00722ED5" w:rsidRPr="00ED1021">
        <w:rPr>
          <w:b/>
          <w:bCs/>
          <w:szCs w:val="24"/>
          <w:highlight w:val="lightGray"/>
          <w:u w:val="single"/>
          <w:lang w:val="en-GB"/>
        </w:rPr>
        <w:t>ARE SI  INSTITUTII SI SEVICII</w:t>
      </w:r>
    </w:p>
    <w:p w14:paraId="77B0312A" w14:textId="77777777" w:rsidR="00185B3A" w:rsidRPr="00ED1021" w:rsidRDefault="00185B3A"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UTILIZARE FUNCŢIONALĂ</w:t>
      </w:r>
    </w:p>
    <w:p w14:paraId="3D5B11A4"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u w:val="single"/>
          <w:lang w:val="it-IT" w:eastAsia="ro-RO"/>
        </w:rPr>
        <w:t>Art.1.</w:t>
      </w:r>
      <w:r w:rsidRPr="00ED1021">
        <w:rPr>
          <w:rFonts w:ascii="Arial" w:eastAsiaTheme="minorEastAsia" w:hAnsi="Arial" w:cs="Arial"/>
          <w:sz w:val="24"/>
          <w:szCs w:val="24"/>
          <w:lang w:val="it-IT" w:eastAsia="ro-RO"/>
        </w:rPr>
        <w:t>-UTILIZĂRI ADMISE</w:t>
      </w:r>
    </w:p>
    <w:p w14:paraId="47EB3557" w14:textId="77777777" w:rsidR="00185B3A" w:rsidRPr="00ED1021" w:rsidRDefault="00185B3A" w:rsidP="00A37EEE">
      <w:pPr>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tab/>
        <w:t xml:space="preserve"> -</w:t>
      </w:r>
      <w:r w:rsidRPr="00ED1021">
        <w:rPr>
          <w:rFonts w:ascii="Arial" w:eastAsia="Trebuchet MS" w:hAnsi="Arial" w:cs="Arial"/>
          <w:sz w:val="24"/>
          <w:szCs w:val="24"/>
        </w:rPr>
        <w:t xml:space="preserve"> s</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v</w:t>
      </w:r>
      <w:r w:rsidRPr="00ED1021">
        <w:rPr>
          <w:rFonts w:ascii="Arial" w:eastAsia="Trebuchet MS" w:hAnsi="Arial" w:cs="Arial"/>
          <w:spacing w:val="-1"/>
          <w:sz w:val="24"/>
          <w:szCs w:val="24"/>
        </w:rPr>
        <w:t>ic</w:t>
      </w:r>
      <w:r w:rsidRPr="00ED1021">
        <w:rPr>
          <w:rFonts w:ascii="Arial" w:eastAsia="Trebuchet MS" w:hAnsi="Arial" w:cs="Arial"/>
          <w:sz w:val="24"/>
          <w:szCs w:val="24"/>
        </w:rPr>
        <w:t>ii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p</w:t>
      </w:r>
      <w:r w:rsidRPr="00ED1021">
        <w:rPr>
          <w:rFonts w:ascii="Arial" w:eastAsia="Trebuchet MS" w:hAnsi="Arial" w:cs="Arial"/>
          <w:spacing w:val="-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 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pacing w:val="-3"/>
          <w:sz w:val="24"/>
          <w:szCs w:val="24"/>
        </w:rPr>
        <w:t>s</w:t>
      </w:r>
      <w:r w:rsidRPr="00ED1021">
        <w:rPr>
          <w:rFonts w:ascii="Arial" w:eastAsia="Trebuchet MS" w:hAnsi="Arial" w:cs="Arial"/>
          <w:spacing w:val="2"/>
          <w:sz w:val="24"/>
          <w:szCs w:val="24"/>
        </w:rPr>
        <w:t>ii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256A336F" w14:textId="77777777" w:rsidR="00185B3A" w:rsidRPr="00ED1021" w:rsidRDefault="00185B3A" w:rsidP="00A37EEE">
      <w:pPr>
        <w:spacing w:before="6"/>
        <w:ind w:firstLine="540"/>
        <w:jc w:val="both"/>
        <w:rPr>
          <w:rFonts w:ascii="Arial" w:hAnsi="Arial" w:cs="Arial"/>
          <w:sz w:val="24"/>
          <w:szCs w:val="24"/>
        </w:rPr>
      </w:pPr>
    </w:p>
    <w:p w14:paraId="7643E138" w14:textId="77777777" w:rsidR="00185B3A" w:rsidRPr="00ED1021" w:rsidRDefault="00185B3A" w:rsidP="00A37EEE">
      <w:pPr>
        <w:ind w:firstLine="540"/>
        <w:jc w:val="both"/>
        <w:rPr>
          <w:rFonts w:ascii="Arial" w:eastAsia="Trebuchet MS" w:hAnsi="Arial" w:cs="Arial"/>
          <w:sz w:val="24"/>
          <w:szCs w:val="24"/>
        </w:rPr>
      </w:pP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i</w:t>
      </w:r>
      <w:r w:rsidRPr="00ED1021">
        <w:rPr>
          <w:rFonts w:ascii="Arial" w:eastAsia="Trebuchet MS" w:hAnsi="Arial" w:cs="Arial"/>
          <w:sz w:val="24"/>
          <w:szCs w:val="24"/>
        </w:rPr>
        <w:t>i</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ncte de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4"/>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1"/>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2"/>
          <w:sz w:val="24"/>
          <w:szCs w:val="24"/>
        </w:rPr>
        <w:t>j</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ii</w:t>
      </w:r>
      <w:r w:rsidRPr="00ED1021">
        <w:rPr>
          <w:rFonts w:ascii="Arial" w:eastAsia="Trebuchet MS" w:hAnsi="Arial" w:cs="Arial"/>
          <w:spacing w:val="1"/>
          <w:sz w:val="24"/>
          <w:szCs w:val="24"/>
        </w:rPr>
        <w:t xml:space="preserve"> c</w:t>
      </w:r>
      <w:r w:rsidRPr="00ED1021">
        <w:rPr>
          <w:rFonts w:ascii="Arial" w:eastAsia="Trebuchet MS" w:hAnsi="Arial" w:cs="Arial"/>
          <w:sz w:val="24"/>
          <w:szCs w:val="24"/>
        </w:rPr>
        <w:t>e d</w:t>
      </w:r>
      <w:r w:rsidRPr="00ED1021">
        <w:rPr>
          <w:rFonts w:ascii="Arial" w:eastAsia="Trebuchet MS" w:hAnsi="Arial" w:cs="Arial"/>
          <w:spacing w:val="-1"/>
          <w:sz w:val="24"/>
          <w:szCs w:val="24"/>
        </w:rPr>
        <w:t>e</w:t>
      </w:r>
      <w:r w:rsidRPr="00ED1021">
        <w:rPr>
          <w:rFonts w:ascii="Arial" w:eastAsia="Trebuchet MS" w:hAnsi="Arial" w:cs="Arial"/>
          <w:sz w:val="24"/>
          <w:szCs w:val="24"/>
        </w:rPr>
        <w:t>s</w:t>
      </w:r>
      <w:r w:rsidRPr="00ED1021">
        <w:rPr>
          <w:rFonts w:ascii="Arial" w:eastAsia="Trebuchet MS" w:hAnsi="Arial" w:cs="Arial"/>
          <w:spacing w:val="-1"/>
          <w:sz w:val="24"/>
          <w:szCs w:val="24"/>
        </w:rPr>
        <w:t>fă</w:t>
      </w:r>
      <w:r w:rsidRPr="00ED1021">
        <w:rPr>
          <w:rFonts w:ascii="Arial" w:eastAsia="Trebuchet MS" w:hAnsi="Arial" w:cs="Arial"/>
          <w:sz w:val="24"/>
          <w:szCs w:val="24"/>
        </w:rPr>
        <w:t>ş</w:t>
      </w:r>
      <w:r w:rsidRPr="00ED1021">
        <w:rPr>
          <w:rFonts w:ascii="Arial" w:eastAsia="Trebuchet MS" w:hAnsi="Arial" w:cs="Arial"/>
          <w:spacing w:val="-2"/>
          <w:sz w:val="24"/>
          <w:szCs w:val="24"/>
        </w:rPr>
        <w:t>o</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ă</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z w:val="24"/>
          <w:szCs w:val="24"/>
        </w:rPr>
        <w:t>i</w:t>
      </w:r>
      <w:r w:rsidRPr="00ED1021">
        <w:rPr>
          <w:rFonts w:ascii="Arial" w:eastAsia="Trebuchet MS" w:hAnsi="Arial" w:cs="Arial"/>
          <w:spacing w:val="-1"/>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exe b</w:t>
      </w:r>
      <w:r w:rsidRPr="00ED1021">
        <w:rPr>
          <w:rFonts w:ascii="Arial" w:eastAsia="Trebuchet MS" w:hAnsi="Arial" w:cs="Arial"/>
          <w:spacing w:val="-1"/>
          <w:sz w:val="24"/>
          <w:szCs w:val="24"/>
        </w:rPr>
        <w:t>a</w:t>
      </w:r>
      <w:r w:rsidRPr="00ED1021">
        <w:rPr>
          <w:rFonts w:ascii="Arial" w:eastAsia="Trebuchet MS" w:hAnsi="Arial" w:cs="Arial"/>
          <w:sz w:val="24"/>
          <w:szCs w:val="24"/>
        </w:rPr>
        <w:t>z</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pe</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d</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a</w:t>
      </w:r>
      <w:r w:rsidRPr="00ED1021">
        <w:rPr>
          <w:rFonts w:ascii="Arial" w:eastAsia="Trebuchet MS" w:hAnsi="Arial" w:cs="Arial"/>
          <w:spacing w:val="2"/>
          <w:sz w:val="24"/>
          <w:szCs w:val="24"/>
        </w:rPr>
        <w:t xml:space="preserve"> </w:t>
      </w:r>
      <w:r w:rsidRPr="00ED1021">
        <w:rPr>
          <w:rFonts w:ascii="Arial" w:eastAsia="Trebuchet MS" w:hAnsi="Arial" w:cs="Arial"/>
          <w:spacing w:val="-3"/>
          <w:sz w:val="24"/>
          <w:szCs w:val="24"/>
        </w:rPr>
        <w:t>d</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p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0"/>
          <w:sz w:val="24"/>
          <w:szCs w:val="24"/>
        </w:rPr>
        <w:t xml:space="preserve"> </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d</w:t>
      </w:r>
      <w:r w:rsidRPr="00ED1021">
        <w:rPr>
          <w:rFonts w:ascii="Arial" w:eastAsia="Trebuchet MS" w:hAnsi="Arial" w:cs="Arial"/>
          <w:spacing w:val="-2"/>
          <w:sz w:val="24"/>
          <w:szCs w:val="24"/>
        </w:rPr>
        <w:t>m</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de 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4"/>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3A3C877C" w14:textId="5A479271"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w:t>
      </w:r>
      <w:r w:rsidR="001547C9"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showroom de prezentare cu desfacere a produselor finite</w:t>
      </w:r>
    </w:p>
    <w:p w14:paraId="69C0A44E" w14:textId="2FD103E1" w:rsidR="00185B3A" w:rsidRPr="00ED1021" w:rsidRDefault="00185B3A" w:rsidP="00433541">
      <w:pPr>
        <w:spacing w:line="276" w:lineRule="auto"/>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lastRenderedPageBreak/>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d</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lă </w:t>
      </w:r>
      <w:r w:rsidRPr="00ED1021">
        <w:rPr>
          <w:rFonts w:ascii="Arial" w:eastAsia="Trebuchet MS" w:hAnsi="Arial" w:cs="Arial"/>
          <w:spacing w:val="4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42"/>
          <w:sz w:val="24"/>
          <w:szCs w:val="24"/>
        </w:rPr>
        <w:t xml:space="preserve"> </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 xml:space="preserve">i </w:t>
      </w:r>
      <w:r w:rsidRPr="00ED1021">
        <w:rPr>
          <w:rFonts w:ascii="Arial" w:eastAsia="Trebuchet MS" w:hAnsi="Arial" w:cs="Arial"/>
          <w:spacing w:val="40"/>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o</w:t>
      </w:r>
      <w:r w:rsidRPr="00ED1021">
        <w:rPr>
          <w:rFonts w:ascii="Arial" w:eastAsia="Trebuchet MS" w:hAnsi="Arial" w:cs="Arial"/>
          <w:spacing w:val="-1"/>
          <w:sz w:val="24"/>
          <w:szCs w:val="24"/>
        </w:rPr>
        <w:t>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1"/>
          <w:sz w:val="24"/>
          <w:szCs w:val="24"/>
        </w:rPr>
        <w:t>nta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1"/>
          <w:sz w:val="24"/>
          <w:szCs w:val="24"/>
        </w:rPr>
        <w:t>a</w:t>
      </w:r>
      <w:r w:rsidRPr="00ED1021">
        <w:rPr>
          <w:rFonts w:ascii="Arial" w:eastAsia="Trebuchet MS" w:hAnsi="Arial" w:cs="Arial"/>
          <w:sz w:val="24"/>
          <w:szCs w:val="24"/>
        </w:rPr>
        <w:t>d</w:t>
      </w:r>
      <w:r w:rsidRPr="00ED1021">
        <w:rPr>
          <w:rFonts w:ascii="Arial" w:eastAsia="Trebuchet MS" w:hAnsi="Arial" w:cs="Arial"/>
          <w:spacing w:val="-2"/>
          <w:sz w:val="24"/>
          <w:szCs w:val="24"/>
        </w:rPr>
        <w:t>m</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4"/>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z w:val="24"/>
          <w:szCs w:val="24"/>
        </w:rPr>
        <w:t>c, direct l</w:t>
      </w:r>
      <w:r w:rsidRPr="00ED1021">
        <w:rPr>
          <w:rFonts w:ascii="Arial" w:eastAsia="Trebuchet MS" w:hAnsi="Arial" w:cs="Arial"/>
          <w:spacing w:val="-1"/>
          <w:sz w:val="24"/>
          <w:szCs w:val="24"/>
        </w:rPr>
        <w:t>e</w:t>
      </w:r>
      <w:r w:rsidRPr="00ED1021">
        <w:rPr>
          <w:rFonts w:ascii="Arial" w:eastAsia="Trebuchet MS" w:hAnsi="Arial" w:cs="Arial"/>
          <w:sz w:val="24"/>
          <w:szCs w:val="24"/>
        </w:rPr>
        <w:t>g</w:t>
      </w:r>
      <w:r w:rsidRPr="00ED1021">
        <w:rPr>
          <w:rFonts w:ascii="Arial" w:eastAsia="Trebuchet MS" w:hAnsi="Arial" w:cs="Arial"/>
          <w:spacing w:val="-1"/>
          <w:sz w:val="24"/>
          <w:szCs w:val="24"/>
        </w:rPr>
        <w:t>at</w:t>
      </w:r>
      <w:r w:rsidRPr="00ED1021">
        <w:rPr>
          <w:rFonts w:ascii="Arial" w:eastAsia="Trebuchet MS" w:hAnsi="Arial" w:cs="Arial"/>
          <w:sz w:val="24"/>
          <w:szCs w:val="24"/>
        </w:rPr>
        <w:t>e de fu</w:t>
      </w:r>
      <w:r w:rsidRPr="00ED1021">
        <w:rPr>
          <w:rFonts w:ascii="Arial" w:eastAsia="Trebuchet MS" w:hAnsi="Arial" w:cs="Arial"/>
          <w:spacing w:val="-1"/>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a de b</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z</w:t>
      </w:r>
      <w:r w:rsidRPr="00ED1021">
        <w:rPr>
          <w:rFonts w:ascii="Arial" w:eastAsia="Trebuchet MS" w:hAnsi="Arial" w:cs="Arial"/>
          <w:spacing w:val="-1"/>
          <w:sz w:val="24"/>
          <w:szCs w:val="24"/>
        </w:rPr>
        <w:t>ă</w:t>
      </w:r>
    </w:p>
    <w:p w14:paraId="39326374" w14:textId="77777777" w:rsidR="00185B3A" w:rsidRPr="00ED1021" w:rsidRDefault="00185B3A" w:rsidP="00433541">
      <w:pPr>
        <w:spacing w:line="276" w:lineRule="auto"/>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 depozite si anexe industriale pentru produsele prelucrate </w:t>
      </w:r>
    </w:p>
    <w:p w14:paraId="71632115" w14:textId="7C68A12C" w:rsidR="00185B3A" w:rsidRPr="00ED1021" w:rsidRDefault="00185B3A" w:rsidP="00433541">
      <w:pPr>
        <w:spacing w:before="1" w:line="276" w:lineRule="auto"/>
        <w:ind w:firstLine="540"/>
        <w:jc w:val="both"/>
        <w:rPr>
          <w:rFonts w:ascii="Arial" w:eastAsia="Trebuchet MS" w:hAnsi="Arial" w:cs="Arial"/>
          <w:sz w:val="24"/>
          <w:szCs w:val="24"/>
        </w:rPr>
      </w:pPr>
      <w:r w:rsidRPr="00ED1021">
        <w:rPr>
          <w:rFonts w:ascii="Arial" w:eastAsia="Trebuchet MS" w:hAnsi="Arial" w:cs="Arial"/>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n</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batoa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27"/>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f</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i </w:t>
      </w:r>
      <w:r w:rsidRPr="00ED1021">
        <w:rPr>
          <w:rFonts w:ascii="Arial" w:eastAsia="Trebuchet MS" w:hAnsi="Arial" w:cs="Arial"/>
          <w:spacing w:val="3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 xml:space="preserve">u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3"/>
          <w:sz w:val="24"/>
          <w:szCs w:val="24"/>
        </w:rPr>
        <w:t>n</w:t>
      </w:r>
      <w:r w:rsidRPr="00ED1021">
        <w:rPr>
          <w:rFonts w:ascii="Arial" w:eastAsia="Trebuchet MS" w:hAnsi="Arial" w:cs="Arial"/>
          <w:spacing w:val="2"/>
          <w:sz w:val="24"/>
          <w:szCs w:val="24"/>
        </w:rPr>
        <w:t>ii</w:t>
      </w:r>
      <w:r w:rsidRPr="00ED1021">
        <w:rPr>
          <w:rFonts w:ascii="Arial" w:eastAsia="Trebuchet MS" w:hAnsi="Arial" w:cs="Arial"/>
          <w:sz w:val="24"/>
          <w:szCs w:val="24"/>
        </w:rPr>
        <w:t xml:space="preserve">le </w:t>
      </w:r>
      <w:r w:rsidRPr="00ED1021">
        <w:rPr>
          <w:rFonts w:ascii="Arial" w:eastAsia="Trebuchet MS" w:hAnsi="Arial" w:cs="Arial"/>
          <w:spacing w:val="2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 </w:t>
      </w:r>
      <w:r w:rsidRPr="00ED1021">
        <w:rPr>
          <w:rFonts w:ascii="Arial" w:eastAsia="Trebuchet MS" w:hAnsi="Arial" w:cs="Arial"/>
          <w:spacing w:val="28"/>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00722ED5" w:rsidRPr="00ED1021">
        <w:rPr>
          <w:rFonts w:ascii="Arial" w:eastAsia="Trebuchet MS" w:hAnsi="Arial" w:cs="Arial"/>
          <w:sz w:val="24"/>
          <w:szCs w:val="24"/>
        </w:rPr>
        <w:t xml:space="preserve"> </w:t>
      </w:r>
      <w:r w:rsidR="00433541" w:rsidRPr="00ED1021">
        <w:rPr>
          <w:rFonts w:ascii="Arial" w:eastAsia="Trebuchet MS" w:hAnsi="Arial" w:cs="Arial"/>
          <w:sz w:val="24"/>
          <w:szCs w:val="24"/>
        </w:rPr>
        <w:t xml:space="preserve"> </w:t>
      </w:r>
      <w:r w:rsidR="00722ED5" w:rsidRPr="00ED1021">
        <w:rPr>
          <w:rFonts w:ascii="Arial" w:eastAsia="Trebuchet MS" w:hAnsi="Arial" w:cs="Arial"/>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02F90709" w14:textId="77777777" w:rsidR="00185B3A" w:rsidRPr="00ED1021" w:rsidRDefault="00185B3A" w:rsidP="00433541">
      <w:pPr>
        <w:spacing w:before="2" w:line="276" w:lineRule="auto"/>
        <w:ind w:firstLine="540"/>
        <w:jc w:val="both"/>
        <w:rPr>
          <w:rFonts w:ascii="Arial" w:eastAsia="Trebuchet MS" w:hAnsi="Arial" w:cs="Arial"/>
          <w:sz w:val="24"/>
          <w:szCs w:val="24"/>
        </w:rPr>
      </w:pPr>
      <w:r w:rsidRPr="00ED1021">
        <w:rPr>
          <w:rFonts w:ascii="Arial" w:eastAsia="Trebuchet MS" w:hAnsi="Arial" w:cs="Arial"/>
          <w:sz w:val="24"/>
          <w:szCs w:val="24"/>
        </w:rPr>
        <w: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f</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 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fe</w:t>
      </w:r>
      <w:r w:rsidRPr="00ED1021">
        <w:rPr>
          <w:rFonts w:ascii="Arial" w:eastAsia="Trebuchet MS" w:hAnsi="Arial" w:cs="Arial"/>
          <w:spacing w:val="-1"/>
          <w:sz w:val="24"/>
          <w:szCs w:val="24"/>
        </w:rPr>
        <w:t>s</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w:t>
      </w:r>
    </w:p>
    <w:p w14:paraId="7007B1AD" w14:textId="77777777" w:rsidR="00185B3A" w:rsidRPr="00ED1021" w:rsidRDefault="00185B3A" w:rsidP="00A37EEE">
      <w:pPr>
        <w:spacing w:after="200"/>
        <w:ind w:firstLine="540"/>
        <w:jc w:val="both"/>
        <w:rPr>
          <w:rFonts w:ascii="Arial" w:eastAsia="Trebuchet MS" w:hAnsi="Arial" w:cs="Arial"/>
          <w:position w:val="-1"/>
          <w:sz w:val="24"/>
          <w:szCs w:val="24"/>
        </w:rPr>
      </w:pPr>
      <w:r w:rsidRPr="00ED1021">
        <w:rPr>
          <w:rFonts w:ascii="Arial" w:eastAsia="Trebuchet MS" w:hAnsi="Arial" w:cs="Arial"/>
          <w:position w:val="-1"/>
          <w:sz w:val="24"/>
          <w:szCs w:val="24"/>
        </w:rPr>
        <w:t>-</w:t>
      </w:r>
      <w:r w:rsidRPr="00ED1021">
        <w:rPr>
          <w:rFonts w:ascii="Arial" w:eastAsia="Trebuchet MS" w:hAnsi="Arial" w:cs="Arial"/>
          <w:spacing w:val="2"/>
          <w:position w:val="-1"/>
          <w:sz w:val="24"/>
          <w:szCs w:val="24"/>
        </w:rPr>
        <w:t xml:space="preserve"> </w:t>
      </w:r>
      <w:r w:rsidRPr="00ED1021">
        <w:rPr>
          <w:rFonts w:ascii="Arial" w:eastAsia="Trebuchet MS" w:hAnsi="Arial" w:cs="Arial"/>
          <w:position w:val="-1"/>
          <w:sz w:val="24"/>
          <w:szCs w:val="24"/>
        </w:rPr>
        <w:t>p</w:t>
      </w:r>
      <w:r w:rsidRPr="00ED1021">
        <w:rPr>
          <w:rFonts w:ascii="Arial" w:eastAsia="Trebuchet MS" w:hAnsi="Arial" w:cs="Arial"/>
          <w:spacing w:val="-1"/>
          <w:position w:val="-1"/>
          <w:sz w:val="24"/>
          <w:szCs w:val="24"/>
        </w:rPr>
        <w:t>o</w:t>
      </w:r>
      <w:r w:rsidRPr="00ED1021">
        <w:rPr>
          <w:rFonts w:ascii="Arial" w:eastAsia="Trebuchet MS" w:hAnsi="Arial" w:cs="Arial"/>
          <w:spacing w:val="-3"/>
          <w:position w:val="-1"/>
          <w:sz w:val="24"/>
          <w:szCs w:val="24"/>
        </w:rPr>
        <w:t>l</w:t>
      </w:r>
      <w:r w:rsidRPr="00ED1021">
        <w:rPr>
          <w:rFonts w:ascii="Arial" w:eastAsia="Trebuchet MS" w:hAnsi="Arial" w:cs="Arial"/>
          <w:position w:val="-1"/>
          <w:sz w:val="24"/>
          <w:szCs w:val="24"/>
        </w:rPr>
        <w:t>i</w:t>
      </w:r>
      <w:r w:rsidRPr="00ED1021">
        <w:rPr>
          <w:rFonts w:ascii="Arial" w:eastAsia="Trebuchet MS" w:hAnsi="Arial" w:cs="Arial"/>
          <w:spacing w:val="2"/>
          <w:position w:val="-1"/>
          <w:sz w:val="24"/>
          <w:szCs w:val="24"/>
        </w:rPr>
        <w:t xml:space="preserve">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h</w:t>
      </w:r>
      <w:r w:rsidRPr="00ED1021">
        <w:rPr>
          <w:rFonts w:ascii="Arial" w:eastAsia="Trebuchet MS" w:hAnsi="Arial" w:cs="Arial"/>
          <w:position w:val="-1"/>
          <w:sz w:val="24"/>
          <w:szCs w:val="24"/>
        </w:rPr>
        <w:t>n</w:t>
      </w:r>
      <w:r w:rsidRPr="00ED1021">
        <w:rPr>
          <w:rFonts w:ascii="Arial" w:eastAsia="Trebuchet MS" w:hAnsi="Arial" w:cs="Arial"/>
          <w:spacing w:val="-2"/>
          <w:position w:val="-1"/>
          <w:sz w:val="24"/>
          <w:szCs w:val="24"/>
        </w:rPr>
        <w:t>o</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position w:val="-1"/>
          <w:sz w:val="24"/>
          <w:szCs w:val="24"/>
        </w:rPr>
        <w:t>g</w:t>
      </w:r>
      <w:r w:rsidRPr="00ED1021">
        <w:rPr>
          <w:rFonts w:ascii="Arial" w:eastAsia="Trebuchet MS" w:hAnsi="Arial" w:cs="Arial"/>
          <w:spacing w:val="-1"/>
          <w:position w:val="-1"/>
          <w:sz w:val="24"/>
          <w:szCs w:val="24"/>
        </w:rPr>
        <w:t>ic</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w:t>
      </w:r>
      <w:r w:rsidRPr="00ED1021">
        <w:rPr>
          <w:rFonts w:ascii="Arial" w:eastAsia="Trebuchet MS" w:hAnsi="Arial" w:cs="Arial"/>
          <w:spacing w:val="1"/>
          <w:position w:val="-1"/>
          <w:sz w:val="24"/>
          <w:szCs w:val="24"/>
        </w:rPr>
        <w:t xml:space="preserve"> </w:t>
      </w:r>
      <w:r w:rsidRPr="00ED1021">
        <w:rPr>
          <w:rFonts w:ascii="Arial" w:eastAsia="Trebuchet MS" w:hAnsi="Arial" w:cs="Arial"/>
          <w:position w:val="-1"/>
          <w:sz w:val="24"/>
          <w:szCs w:val="24"/>
        </w:rPr>
        <w:t>de</w:t>
      </w:r>
      <w:r w:rsidRPr="00ED1021">
        <w:rPr>
          <w:rFonts w:ascii="Arial" w:eastAsia="Trebuchet MS" w:hAnsi="Arial" w:cs="Arial"/>
          <w:spacing w:val="-3"/>
          <w:position w:val="-1"/>
          <w:sz w:val="24"/>
          <w:szCs w:val="24"/>
        </w:rPr>
        <w:t xml:space="preserve"> </w:t>
      </w:r>
      <w:r w:rsidRPr="00ED1021">
        <w:rPr>
          <w:rFonts w:ascii="Arial" w:eastAsia="Trebuchet MS" w:hAnsi="Arial" w:cs="Arial"/>
          <w:spacing w:val="-1"/>
          <w:position w:val="-1"/>
          <w:sz w:val="24"/>
          <w:szCs w:val="24"/>
        </w:rPr>
        <w:t>c</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spacing w:val="1"/>
          <w:position w:val="-1"/>
          <w:sz w:val="24"/>
          <w:szCs w:val="24"/>
        </w:rPr>
        <w:t>c</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t</w:t>
      </w:r>
      <w:r w:rsidRPr="00ED1021">
        <w:rPr>
          <w:rFonts w:ascii="Arial" w:eastAsia="Trebuchet MS" w:hAnsi="Arial" w:cs="Arial"/>
          <w:spacing w:val="-1"/>
          <w:position w:val="-1"/>
          <w:sz w:val="24"/>
          <w:szCs w:val="24"/>
        </w:rPr>
        <w:t>a</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p>
    <w:p w14:paraId="34F8C445" w14:textId="30EC9FD0" w:rsidR="00722ED5" w:rsidRPr="00ED1021" w:rsidRDefault="00433541" w:rsidP="00A37EEE">
      <w:pPr>
        <w:ind w:firstLine="540"/>
        <w:jc w:val="both"/>
        <w:rPr>
          <w:rFonts w:ascii="Arial" w:eastAsiaTheme="minorEastAsia" w:hAnsi="Arial" w:cs="Arial"/>
          <w:sz w:val="24"/>
          <w:szCs w:val="24"/>
          <w:lang w:val="it-IT" w:eastAsia="ro-RO"/>
        </w:rPr>
      </w:pPr>
      <w:r w:rsidRPr="00ED1021">
        <w:rPr>
          <w:rFonts w:ascii="Arial" w:eastAsia="Trebuchet MS" w:hAnsi="Arial" w:cs="Arial"/>
          <w:spacing w:val="-1"/>
          <w:position w:val="-1"/>
          <w:sz w:val="24"/>
          <w:szCs w:val="24"/>
        </w:rPr>
        <w:t xml:space="preserve"> </w:t>
      </w:r>
      <w:r w:rsidR="00722ED5" w:rsidRPr="00ED1021">
        <w:rPr>
          <w:rFonts w:ascii="Arial" w:eastAsia="Trebuchet MS" w:hAnsi="Arial" w:cs="Arial"/>
          <w:spacing w:val="-1"/>
          <w:position w:val="-1"/>
          <w:sz w:val="24"/>
          <w:szCs w:val="24"/>
        </w:rPr>
        <w:t>-</w:t>
      </w:r>
      <w:r w:rsidRPr="00ED1021">
        <w:rPr>
          <w:rFonts w:ascii="Arial" w:eastAsia="Trebuchet MS" w:hAnsi="Arial" w:cs="Arial"/>
          <w:spacing w:val="-1"/>
          <w:position w:val="-1"/>
          <w:sz w:val="24"/>
          <w:szCs w:val="24"/>
        </w:rPr>
        <w:t xml:space="preserve"> </w:t>
      </w:r>
      <w:r w:rsidR="00722ED5" w:rsidRPr="00ED1021">
        <w:rPr>
          <w:rFonts w:ascii="Arial" w:eastAsia="Trebuchet MS" w:hAnsi="Arial" w:cs="Arial"/>
          <w:spacing w:val="-1"/>
          <w:position w:val="-1"/>
          <w:sz w:val="24"/>
          <w:szCs w:val="24"/>
        </w:rPr>
        <w:t>Service-uri si spalatorii auto</w:t>
      </w:r>
    </w:p>
    <w:p w14:paraId="72382D89" w14:textId="00BBBA52"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w:t>
      </w:r>
      <w:r w:rsidR="00433541"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alei carosabile , pietonale, spatii verzi amenajate</w:t>
      </w:r>
    </w:p>
    <w:p w14:paraId="7037CBFD" w14:textId="3CE7816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w:t>
      </w:r>
      <w:r w:rsidR="00433541"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anexe administrative si de intretinere</w:t>
      </w:r>
    </w:p>
    <w:p w14:paraId="2799A66B" w14:textId="185C2D4E"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w:t>
      </w:r>
      <w:r w:rsidR="00433541"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retele tehnico-edilitare, spatii verzi, imprejmuiri</w:t>
      </w:r>
    </w:p>
    <w:p w14:paraId="4C9213F0"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u w:val="single"/>
          <w:lang w:val="it-IT" w:eastAsia="ro-RO"/>
        </w:rPr>
        <w:t>Art.2.</w:t>
      </w:r>
      <w:r w:rsidRPr="00ED1021">
        <w:rPr>
          <w:rFonts w:ascii="Arial" w:eastAsiaTheme="minorEastAsia" w:hAnsi="Arial" w:cs="Arial"/>
          <w:sz w:val="24"/>
          <w:szCs w:val="24"/>
          <w:lang w:val="it-IT" w:eastAsia="ro-RO"/>
        </w:rPr>
        <w:t>-UTILIZĂRI ADMISE CU CONDIŢII</w:t>
      </w:r>
    </w:p>
    <w:p w14:paraId="1B13B974" w14:textId="33D90BF0" w:rsidR="00185B3A" w:rsidRPr="00ED1021" w:rsidRDefault="00185B3A" w:rsidP="00A37EEE">
      <w:pPr>
        <w:spacing w:before="32"/>
        <w:ind w:firstLine="540"/>
        <w:jc w:val="both"/>
        <w:rPr>
          <w:rFonts w:ascii="Arial" w:eastAsia="Trebuchet MS" w:hAnsi="Arial" w:cs="Arial"/>
          <w:sz w:val="24"/>
          <w:szCs w:val="24"/>
        </w:rPr>
      </w:pPr>
      <w:r w:rsidRPr="00ED1021">
        <w:rPr>
          <w:rFonts w:ascii="Arial" w:eastAsiaTheme="minorEastAsia" w:hAnsi="Arial" w:cs="Arial"/>
          <w:sz w:val="24"/>
          <w:szCs w:val="24"/>
          <w:lang w:val="it-IT" w:eastAsia="ro-RO"/>
        </w:rPr>
        <w:t>-</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1"/>
          <w:sz w:val="24"/>
          <w:szCs w:val="24"/>
        </w:rPr>
        <w:t>nta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de s</w:t>
      </w:r>
      <w:r w:rsidRPr="00ED1021">
        <w:rPr>
          <w:rFonts w:ascii="Arial" w:eastAsia="Trebuchet MS" w:hAnsi="Arial" w:cs="Arial"/>
          <w:spacing w:val="-1"/>
          <w:sz w:val="24"/>
          <w:szCs w:val="24"/>
        </w:rPr>
        <w:t>u</w:t>
      </w:r>
      <w:r w:rsidRPr="00ED1021">
        <w:rPr>
          <w:rFonts w:ascii="Arial" w:eastAsia="Trebuchet MS" w:hAnsi="Arial" w:cs="Arial"/>
          <w:sz w:val="24"/>
          <w:szCs w:val="24"/>
        </w:rPr>
        <w:t>s</w:t>
      </w:r>
      <w:r w:rsidRPr="00ED1021">
        <w:rPr>
          <w:rFonts w:ascii="Arial" w:eastAsia="Trebuchet MS" w:hAnsi="Arial" w:cs="Arial"/>
          <w:spacing w:val="-2"/>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a</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3"/>
          <w:sz w:val="24"/>
          <w:szCs w:val="24"/>
        </w:rPr>
        <w:t>o</w:t>
      </w:r>
      <w:r w:rsidRPr="00ED1021">
        <w:rPr>
          <w:rFonts w:ascii="Arial" w:eastAsia="Trebuchet MS" w:hAnsi="Arial" w:cs="Arial"/>
          <w:sz w:val="24"/>
          <w:szCs w:val="24"/>
        </w:rPr>
        <w:t>f</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ui</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fu</w:t>
      </w:r>
      <w:r w:rsidRPr="00ED1021">
        <w:rPr>
          <w:rFonts w:ascii="Arial" w:eastAsia="Trebuchet MS" w:hAnsi="Arial" w:cs="Arial"/>
          <w:spacing w:val="-4"/>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 </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 </w:t>
      </w:r>
      <w:r w:rsidRPr="00ED1021">
        <w:rPr>
          <w:rFonts w:ascii="Arial" w:eastAsia="Trebuchet MS" w:hAnsi="Arial" w:cs="Arial"/>
          <w:spacing w:val="1"/>
          <w:sz w:val="24"/>
          <w:szCs w:val="24"/>
        </w:rPr>
        <w:t>z</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z w:val="24"/>
          <w:szCs w:val="24"/>
        </w:rPr>
        <w:t>i</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d</w:t>
      </w:r>
      <w:r w:rsidRPr="00ED1021">
        <w:rPr>
          <w:rFonts w:ascii="Arial" w:eastAsia="Trebuchet MS" w:hAnsi="Arial" w:cs="Arial"/>
          <w:spacing w:val="-4"/>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n</w:t>
      </w:r>
      <w:r w:rsidRPr="00ED1021">
        <w:rPr>
          <w:rFonts w:ascii="Arial" w:eastAsia="Trebuchet MS" w:hAnsi="Arial" w:cs="Arial"/>
          <w:spacing w:val="2"/>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e</w:t>
      </w: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oc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3"/>
          <w:sz w:val="24"/>
          <w:szCs w:val="24"/>
        </w:rPr>
        <w:t>e</w:t>
      </w:r>
      <w:r w:rsidRPr="00ED1021">
        <w:rPr>
          <w:rFonts w:ascii="Arial" w:eastAsia="Trebuchet MS" w:hAnsi="Arial" w:cs="Arial"/>
          <w:sz w:val="24"/>
          <w:szCs w:val="24"/>
        </w:rPr>
        <w:t>, e</w:t>
      </w:r>
      <w:r w:rsidRPr="00ED1021">
        <w:rPr>
          <w:rFonts w:ascii="Arial" w:eastAsia="Trebuchet MS" w:hAnsi="Arial" w:cs="Arial"/>
          <w:spacing w:val="-1"/>
          <w:sz w:val="24"/>
          <w:szCs w:val="24"/>
        </w:rPr>
        <w:t>d</w:t>
      </w:r>
      <w:r w:rsidRPr="00ED1021">
        <w:rPr>
          <w:rFonts w:ascii="Arial" w:eastAsia="Trebuchet MS" w:hAnsi="Arial" w:cs="Arial"/>
          <w:spacing w:val="3"/>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u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a</w:t>
      </w:r>
      <w:r w:rsidRPr="00ED1021">
        <w:rPr>
          <w:rFonts w:ascii="Arial" w:eastAsia="Trebuchet MS" w:hAnsi="Arial" w:cs="Arial"/>
          <w:spacing w:val="24"/>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ă</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i</w:t>
      </w:r>
      <w:r w:rsidRPr="00ED1021">
        <w:rPr>
          <w:rFonts w:ascii="Arial" w:eastAsia="Trebuchet MS" w:hAnsi="Arial" w:cs="Arial"/>
          <w:spacing w:val="24"/>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3"/>
          <w:sz w:val="24"/>
          <w:szCs w:val="24"/>
        </w:rPr>
        <w:t>s</w:t>
      </w:r>
      <w:r w:rsidRPr="00ED1021">
        <w:rPr>
          <w:rFonts w:ascii="Arial" w:eastAsia="Trebuchet MS" w:hAnsi="Arial" w:cs="Arial"/>
          <w:spacing w:val="-1"/>
          <w:sz w:val="24"/>
          <w:szCs w:val="24"/>
        </w:rPr>
        <w:t>to</w:t>
      </w:r>
      <w:r w:rsidRPr="00ED1021">
        <w:rPr>
          <w:rFonts w:ascii="Arial" w:eastAsia="Trebuchet MS" w:hAnsi="Arial" w:cs="Arial"/>
          <w:spacing w:val="-2"/>
          <w:sz w:val="24"/>
          <w:szCs w:val="24"/>
        </w:rPr>
        <w:t>r</w:t>
      </w:r>
      <w:r w:rsidRPr="00ED1021">
        <w:rPr>
          <w:rFonts w:ascii="Arial" w:eastAsia="Trebuchet MS" w:hAnsi="Arial" w:cs="Arial"/>
          <w:sz w:val="24"/>
          <w:szCs w:val="24"/>
        </w:rPr>
        <w:t>a</w:t>
      </w:r>
      <w:r w:rsidRPr="00ED1021">
        <w:rPr>
          <w:rFonts w:ascii="Arial" w:eastAsia="Trebuchet MS" w:hAnsi="Arial" w:cs="Arial"/>
          <w:spacing w:val="26"/>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4"/>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x</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ea</w:t>
      </w:r>
      <w:r w:rsidRPr="00ED1021">
        <w:rPr>
          <w:rFonts w:ascii="Arial" w:eastAsia="Trebuchet MS" w:hAnsi="Arial" w:cs="Arial"/>
          <w:spacing w:val="25"/>
          <w:sz w:val="24"/>
          <w:szCs w:val="24"/>
        </w:rPr>
        <w:t xml:space="preserve"> </w:t>
      </w:r>
      <w:r w:rsidRPr="00ED1021">
        <w:rPr>
          <w:rFonts w:ascii="Arial" w:eastAsia="Trebuchet MS" w:hAnsi="Arial" w:cs="Arial"/>
          <w:spacing w:val="-1"/>
          <w:sz w:val="24"/>
          <w:szCs w:val="24"/>
        </w:rPr>
        <w:t>ac</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s</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ui</w:t>
      </w:r>
      <w:r w:rsidRPr="00ED1021">
        <w:rPr>
          <w:rFonts w:ascii="Arial" w:eastAsia="Trebuchet MS" w:hAnsi="Arial" w:cs="Arial"/>
          <w:spacing w:val="21"/>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2"/>
          <w:sz w:val="24"/>
          <w:szCs w:val="24"/>
        </w:rPr>
        <w:t>c</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ă</w:t>
      </w:r>
      <w:r w:rsidRPr="00ED1021">
        <w:rPr>
          <w:rFonts w:ascii="Arial" w:eastAsia="Trebuchet MS" w:hAnsi="Arial" w:cs="Arial"/>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z</w:t>
      </w:r>
      <w:r w:rsidRPr="00ED1021">
        <w:rPr>
          <w:rFonts w:ascii="Arial" w:eastAsia="Trebuchet MS" w:hAnsi="Arial" w:cs="Arial"/>
          <w:spacing w:val="-1"/>
          <w:sz w:val="24"/>
          <w:szCs w:val="24"/>
        </w:rPr>
        <w:t>o</w:t>
      </w:r>
      <w:r w:rsidRPr="00ED1021">
        <w:rPr>
          <w:rFonts w:ascii="Arial" w:eastAsia="Trebuchet MS" w:hAnsi="Arial" w:cs="Arial"/>
          <w:sz w:val="24"/>
          <w:szCs w:val="24"/>
        </w:rPr>
        <w:t>ne s</w:t>
      </w:r>
      <w:r w:rsidRPr="00ED1021">
        <w:rPr>
          <w:rFonts w:ascii="Arial" w:eastAsia="Trebuchet MS" w:hAnsi="Arial" w:cs="Arial"/>
          <w:spacing w:val="-1"/>
          <w:sz w:val="24"/>
          <w:szCs w:val="24"/>
        </w:rPr>
        <w:t>p</w:t>
      </w:r>
      <w:r w:rsidRPr="00ED1021">
        <w:rPr>
          <w:rFonts w:ascii="Arial" w:eastAsia="Trebuchet MS" w:hAnsi="Arial" w:cs="Arial"/>
          <w:sz w:val="24"/>
          <w:szCs w:val="24"/>
        </w:rPr>
        <w:t>e</w:t>
      </w:r>
      <w:r w:rsidRPr="00ED1021">
        <w:rPr>
          <w:rFonts w:ascii="Arial" w:eastAsia="Trebuchet MS" w:hAnsi="Arial" w:cs="Arial"/>
          <w:spacing w:val="-2"/>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s</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w:t>
      </w:r>
      <w:r w:rsidRPr="00ED1021">
        <w:rPr>
          <w:rFonts w:ascii="Arial" w:eastAsia="Trebuchet MS" w:hAnsi="Arial" w:cs="Arial"/>
          <w:sz w:val="24"/>
          <w:szCs w:val="24"/>
        </w:rPr>
        <w:t>u</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5EBE53C2" w14:textId="77777777" w:rsidR="00185B3A" w:rsidRPr="00ED1021" w:rsidRDefault="00185B3A" w:rsidP="00A37EEE">
      <w:pPr>
        <w:spacing w:before="1"/>
        <w:ind w:firstLine="540"/>
        <w:jc w:val="both"/>
        <w:rPr>
          <w:rFonts w:ascii="Arial" w:eastAsia="Trebuchet MS" w:hAnsi="Arial" w:cs="Arial"/>
          <w:sz w:val="24"/>
          <w:szCs w:val="24"/>
        </w:rPr>
      </w:pPr>
      <w:r w:rsidRPr="00ED1021">
        <w:rPr>
          <w:rFonts w:ascii="Arial" w:eastAsia="Trebuchet MS" w:hAnsi="Arial" w:cs="Arial"/>
          <w:spacing w:val="-1"/>
          <w:sz w:val="24"/>
          <w:szCs w:val="24"/>
        </w:rPr>
        <w:t>E</w:t>
      </w:r>
      <w:r w:rsidRPr="00ED1021">
        <w:rPr>
          <w:rFonts w:ascii="Arial" w:eastAsia="Trebuchet MS" w:hAnsi="Arial" w:cs="Arial"/>
          <w:sz w:val="24"/>
          <w:szCs w:val="24"/>
        </w:rPr>
        <w:t>l</w:t>
      </w:r>
      <w:r w:rsidRPr="00ED1021">
        <w:rPr>
          <w:rFonts w:ascii="Arial" w:eastAsia="Trebuchet MS" w:hAnsi="Arial" w:cs="Arial"/>
          <w:spacing w:val="-1"/>
          <w:sz w:val="24"/>
          <w:szCs w:val="24"/>
        </w:rPr>
        <w:t>em</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 xml:space="preserve">e </w:t>
      </w:r>
      <w:r w:rsidRPr="00ED1021">
        <w:rPr>
          <w:rFonts w:ascii="Arial" w:eastAsia="Trebuchet MS" w:hAnsi="Arial" w:cs="Arial"/>
          <w:spacing w:val="-1"/>
          <w:sz w:val="24"/>
          <w:szCs w:val="24"/>
        </w:rPr>
        <w:t>a</w:t>
      </w:r>
      <w:r w:rsidRPr="00ED1021">
        <w:rPr>
          <w:rFonts w:ascii="Arial" w:eastAsia="Trebuchet MS" w:hAnsi="Arial" w:cs="Arial"/>
          <w:sz w:val="24"/>
          <w:szCs w:val="24"/>
        </w:rPr>
        <w:t>fe</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 xml:space="preserve">e </w:t>
      </w:r>
      <w:r w:rsidRPr="00ED1021">
        <w:rPr>
          <w:rFonts w:ascii="Arial" w:eastAsia="Trebuchet MS" w:hAnsi="Arial" w:cs="Arial"/>
          <w:spacing w:val="2"/>
          <w:sz w:val="24"/>
          <w:szCs w:val="24"/>
        </w:rPr>
        <w:t>i</w:t>
      </w:r>
      <w:r w:rsidRPr="00ED1021">
        <w:rPr>
          <w:rFonts w:ascii="Arial" w:eastAsia="Trebuchet MS" w:hAnsi="Arial" w:cs="Arial"/>
          <w:sz w:val="24"/>
          <w:szCs w:val="24"/>
        </w:rPr>
        <w:t>nf</w:t>
      </w:r>
      <w:r w:rsidRPr="00ED1021">
        <w:rPr>
          <w:rFonts w:ascii="Arial" w:eastAsia="Trebuchet MS" w:hAnsi="Arial" w:cs="Arial"/>
          <w:spacing w:val="-3"/>
          <w:sz w:val="24"/>
          <w:szCs w:val="24"/>
        </w:rPr>
        <w:t>r</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z w:val="24"/>
          <w:szCs w:val="24"/>
        </w:rPr>
        <w:t>uct</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i </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h</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o</w:t>
      </w:r>
      <w:r w:rsidRPr="00ED1021">
        <w:rPr>
          <w:rFonts w:ascii="Arial" w:eastAsia="Trebuchet MS" w:hAnsi="Arial" w:cs="Arial"/>
          <w:spacing w:val="1"/>
          <w:sz w:val="24"/>
          <w:szCs w:val="24"/>
        </w:rPr>
        <w:t>-</w:t>
      </w:r>
      <w:r w:rsidRPr="00ED1021">
        <w:rPr>
          <w:rFonts w:ascii="Arial" w:eastAsia="Trebuchet MS" w:hAnsi="Arial" w:cs="Arial"/>
          <w:sz w:val="24"/>
          <w:szCs w:val="24"/>
        </w:rPr>
        <w:t>e</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 xml:space="preserve"> c</w:t>
      </w:r>
      <w:r w:rsidRPr="00ED1021">
        <w:rPr>
          <w:rFonts w:ascii="Arial" w:eastAsia="Trebuchet MS" w:hAnsi="Arial" w:cs="Arial"/>
          <w:sz w:val="24"/>
          <w:szCs w:val="24"/>
        </w:rPr>
        <w:t xml:space="preserve">u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4"/>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a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ă</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sto</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a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2"/>
          <w:sz w:val="24"/>
          <w:szCs w:val="24"/>
        </w:rPr>
        <w:t>t</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z w:val="24"/>
          <w:szCs w:val="24"/>
        </w:rPr>
        <w:t>n s</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u </w:t>
      </w:r>
      <w:r w:rsidRPr="00ED1021">
        <w:rPr>
          <w:rFonts w:ascii="Arial" w:eastAsia="Trebuchet MS" w:hAnsi="Arial" w:cs="Arial"/>
          <w:spacing w:val="2"/>
          <w:sz w:val="24"/>
          <w:szCs w:val="24"/>
        </w:rPr>
        <w:t>î</w:t>
      </w:r>
      <w:r w:rsidRPr="00ED1021">
        <w:rPr>
          <w:rFonts w:ascii="Arial" w:eastAsia="Trebuchet MS" w:hAnsi="Arial" w:cs="Arial"/>
          <w:sz w:val="24"/>
          <w:szCs w:val="24"/>
        </w:rPr>
        <w:t>n af</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a s</w:t>
      </w:r>
      <w:r w:rsidRPr="00ED1021">
        <w:rPr>
          <w:rFonts w:ascii="Arial" w:eastAsia="Trebuchet MS" w:hAnsi="Arial" w:cs="Arial"/>
          <w:spacing w:val="-1"/>
          <w:sz w:val="24"/>
          <w:szCs w:val="24"/>
        </w:rPr>
        <w:t>paţ</w:t>
      </w:r>
      <w:r w:rsidRPr="00ED1021">
        <w:rPr>
          <w:rFonts w:ascii="Arial" w:eastAsia="Trebuchet MS" w:hAnsi="Arial" w:cs="Arial"/>
          <w:spacing w:val="2"/>
          <w:sz w:val="24"/>
          <w:szCs w:val="24"/>
        </w:rPr>
        <w:t>i</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ui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3"/>
          <w:sz w:val="24"/>
          <w:szCs w:val="24"/>
        </w:rPr>
        <w:t>l</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05C43F98" w14:textId="771EBC99" w:rsidR="00185B3A" w:rsidRPr="00ED1021" w:rsidRDefault="00FF0FBA" w:rsidP="00A37EEE">
      <w:pPr>
        <w:ind w:firstLine="540"/>
        <w:jc w:val="both"/>
        <w:rPr>
          <w:rFonts w:ascii="Arial" w:eastAsia="Trebuchet MS" w:hAnsi="Arial" w:cs="Arial"/>
          <w:spacing w:val="-1"/>
          <w:position w:val="-1"/>
          <w:sz w:val="24"/>
          <w:szCs w:val="24"/>
        </w:rPr>
      </w:pPr>
      <w:r w:rsidRPr="00ED1021">
        <w:rPr>
          <w:rFonts w:ascii="Arial" w:eastAsia="Trebuchet MS" w:hAnsi="Arial" w:cs="Arial"/>
          <w:sz w:val="24"/>
          <w:szCs w:val="24"/>
        </w:rPr>
        <w:t>-</w:t>
      </w:r>
      <w:r w:rsidR="00185B3A" w:rsidRPr="00ED1021">
        <w:rPr>
          <w:rFonts w:ascii="Arial" w:eastAsia="Trebuchet MS" w:hAnsi="Arial" w:cs="Arial"/>
          <w:sz w:val="24"/>
          <w:szCs w:val="24"/>
        </w:rPr>
        <w:t>G</w:t>
      </w:r>
      <w:r w:rsidR="00185B3A" w:rsidRPr="00ED1021">
        <w:rPr>
          <w:rFonts w:ascii="Arial" w:eastAsia="Trebuchet MS" w:hAnsi="Arial" w:cs="Arial"/>
          <w:spacing w:val="-1"/>
          <w:sz w:val="24"/>
          <w:szCs w:val="24"/>
        </w:rPr>
        <w:t>a</w:t>
      </w:r>
      <w:r w:rsidR="00185B3A" w:rsidRPr="00ED1021">
        <w:rPr>
          <w:rFonts w:ascii="Arial" w:eastAsia="Trebuchet MS" w:hAnsi="Arial" w:cs="Arial"/>
          <w:spacing w:val="-2"/>
          <w:sz w:val="24"/>
          <w:szCs w:val="24"/>
        </w:rPr>
        <w:t>r</w:t>
      </w:r>
      <w:r w:rsidR="00185B3A" w:rsidRPr="00ED1021">
        <w:rPr>
          <w:rFonts w:ascii="Arial" w:eastAsia="Trebuchet MS" w:hAnsi="Arial" w:cs="Arial"/>
          <w:spacing w:val="-1"/>
          <w:sz w:val="24"/>
          <w:szCs w:val="24"/>
        </w:rPr>
        <w:t>a</w:t>
      </w:r>
      <w:r w:rsidR="00185B3A" w:rsidRPr="00ED1021">
        <w:rPr>
          <w:rFonts w:ascii="Arial" w:eastAsia="Trebuchet MS" w:hAnsi="Arial" w:cs="Arial"/>
          <w:sz w:val="24"/>
          <w:szCs w:val="24"/>
        </w:rPr>
        <w:t>je</w:t>
      </w:r>
      <w:r w:rsidR="00185B3A" w:rsidRPr="00ED1021">
        <w:rPr>
          <w:rFonts w:ascii="Arial" w:eastAsia="Trebuchet MS" w:hAnsi="Arial" w:cs="Arial"/>
          <w:spacing w:val="1"/>
          <w:sz w:val="24"/>
          <w:szCs w:val="24"/>
        </w:rPr>
        <w:t xml:space="preserve"> </w:t>
      </w:r>
      <w:r w:rsidR="00185B3A" w:rsidRPr="00ED1021">
        <w:rPr>
          <w:rFonts w:ascii="Arial" w:eastAsia="Trebuchet MS" w:hAnsi="Arial" w:cs="Arial"/>
          <w:sz w:val="24"/>
          <w:szCs w:val="24"/>
        </w:rPr>
        <w:t>p</w:t>
      </w:r>
      <w:r w:rsidR="00185B3A" w:rsidRPr="00ED1021">
        <w:rPr>
          <w:rFonts w:ascii="Arial" w:eastAsia="Trebuchet MS" w:hAnsi="Arial" w:cs="Arial"/>
          <w:spacing w:val="-1"/>
          <w:sz w:val="24"/>
          <w:szCs w:val="24"/>
        </w:rPr>
        <w:t>u</w:t>
      </w:r>
      <w:r w:rsidR="00185B3A" w:rsidRPr="00ED1021">
        <w:rPr>
          <w:rFonts w:ascii="Arial" w:eastAsia="Trebuchet MS" w:hAnsi="Arial" w:cs="Arial"/>
          <w:sz w:val="24"/>
          <w:szCs w:val="24"/>
        </w:rPr>
        <w:t>b</w:t>
      </w:r>
      <w:r w:rsidR="00185B3A" w:rsidRPr="00ED1021">
        <w:rPr>
          <w:rFonts w:ascii="Arial" w:eastAsia="Trebuchet MS" w:hAnsi="Arial" w:cs="Arial"/>
          <w:spacing w:val="-1"/>
          <w:sz w:val="24"/>
          <w:szCs w:val="24"/>
        </w:rPr>
        <w:t>l</w:t>
      </w:r>
      <w:r w:rsidR="00185B3A" w:rsidRPr="00ED1021">
        <w:rPr>
          <w:rFonts w:ascii="Arial" w:eastAsia="Trebuchet MS" w:hAnsi="Arial" w:cs="Arial"/>
          <w:spacing w:val="2"/>
          <w:sz w:val="24"/>
          <w:szCs w:val="24"/>
        </w:rPr>
        <w:t>i</w:t>
      </w:r>
      <w:r w:rsidR="00185B3A" w:rsidRPr="00ED1021">
        <w:rPr>
          <w:rFonts w:ascii="Arial" w:eastAsia="Trebuchet MS" w:hAnsi="Arial" w:cs="Arial"/>
          <w:spacing w:val="1"/>
          <w:sz w:val="24"/>
          <w:szCs w:val="24"/>
        </w:rPr>
        <w:t>c</w:t>
      </w:r>
      <w:r w:rsidR="00185B3A" w:rsidRPr="00ED1021">
        <w:rPr>
          <w:rFonts w:ascii="Arial" w:eastAsia="Trebuchet MS" w:hAnsi="Arial" w:cs="Arial"/>
          <w:sz w:val="24"/>
          <w:szCs w:val="24"/>
        </w:rPr>
        <w:t>e s</w:t>
      </w:r>
      <w:r w:rsidR="00185B3A" w:rsidRPr="00ED1021">
        <w:rPr>
          <w:rFonts w:ascii="Arial" w:eastAsia="Trebuchet MS" w:hAnsi="Arial" w:cs="Arial"/>
          <w:spacing w:val="-1"/>
          <w:sz w:val="24"/>
          <w:szCs w:val="24"/>
        </w:rPr>
        <w:t>a</w:t>
      </w:r>
      <w:r w:rsidR="00185B3A" w:rsidRPr="00ED1021">
        <w:rPr>
          <w:rFonts w:ascii="Arial" w:eastAsia="Trebuchet MS" w:hAnsi="Arial" w:cs="Arial"/>
          <w:sz w:val="24"/>
          <w:szCs w:val="24"/>
        </w:rPr>
        <w:t>u p</w:t>
      </w:r>
      <w:r w:rsidR="00185B3A" w:rsidRPr="00ED1021">
        <w:rPr>
          <w:rFonts w:ascii="Arial" w:eastAsia="Trebuchet MS" w:hAnsi="Arial" w:cs="Arial"/>
          <w:spacing w:val="-5"/>
          <w:sz w:val="24"/>
          <w:szCs w:val="24"/>
        </w:rPr>
        <w:t>r</w:t>
      </w:r>
      <w:r w:rsidR="00185B3A" w:rsidRPr="00ED1021">
        <w:rPr>
          <w:rFonts w:ascii="Arial" w:eastAsia="Trebuchet MS" w:hAnsi="Arial" w:cs="Arial"/>
          <w:spacing w:val="2"/>
          <w:sz w:val="24"/>
          <w:szCs w:val="24"/>
        </w:rPr>
        <w:t>i</w:t>
      </w:r>
      <w:r w:rsidR="00185B3A" w:rsidRPr="00ED1021">
        <w:rPr>
          <w:rFonts w:ascii="Arial" w:eastAsia="Trebuchet MS" w:hAnsi="Arial" w:cs="Arial"/>
          <w:sz w:val="24"/>
          <w:szCs w:val="24"/>
        </w:rPr>
        <w:t>v</w:t>
      </w:r>
      <w:r w:rsidR="00185B3A" w:rsidRPr="00ED1021">
        <w:rPr>
          <w:rFonts w:ascii="Arial" w:eastAsia="Trebuchet MS" w:hAnsi="Arial" w:cs="Arial"/>
          <w:spacing w:val="-3"/>
          <w:sz w:val="24"/>
          <w:szCs w:val="24"/>
        </w:rPr>
        <w:t>a</w:t>
      </w:r>
      <w:r w:rsidR="00185B3A" w:rsidRPr="00ED1021">
        <w:rPr>
          <w:rFonts w:ascii="Arial" w:eastAsia="Trebuchet MS" w:hAnsi="Arial" w:cs="Arial"/>
          <w:spacing w:val="-1"/>
          <w:sz w:val="24"/>
          <w:szCs w:val="24"/>
        </w:rPr>
        <w:t>t</w:t>
      </w:r>
      <w:r w:rsidR="00185B3A" w:rsidRPr="00ED1021">
        <w:rPr>
          <w:rFonts w:ascii="Arial" w:eastAsia="Trebuchet MS" w:hAnsi="Arial" w:cs="Arial"/>
          <w:sz w:val="24"/>
          <w:szCs w:val="24"/>
        </w:rPr>
        <w:t>e s</w:t>
      </w:r>
      <w:r w:rsidR="00185B3A" w:rsidRPr="00ED1021">
        <w:rPr>
          <w:rFonts w:ascii="Arial" w:eastAsia="Trebuchet MS" w:hAnsi="Arial" w:cs="Arial"/>
          <w:spacing w:val="-1"/>
          <w:sz w:val="24"/>
          <w:szCs w:val="24"/>
        </w:rPr>
        <w:t>u</w:t>
      </w:r>
      <w:r w:rsidR="00185B3A" w:rsidRPr="00ED1021">
        <w:rPr>
          <w:rFonts w:ascii="Arial" w:eastAsia="Trebuchet MS" w:hAnsi="Arial" w:cs="Arial"/>
          <w:sz w:val="24"/>
          <w:szCs w:val="24"/>
        </w:rPr>
        <w:t>p</w:t>
      </w:r>
      <w:r w:rsidR="00185B3A" w:rsidRPr="00ED1021">
        <w:rPr>
          <w:rFonts w:ascii="Arial" w:eastAsia="Trebuchet MS" w:hAnsi="Arial" w:cs="Arial"/>
          <w:spacing w:val="-2"/>
          <w:sz w:val="24"/>
          <w:szCs w:val="24"/>
        </w:rPr>
        <w:t>r</w:t>
      </w:r>
      <w:r w:rsidR="00185B3A" w:rsidRPr="00ED1021">
        <w:rPr>
          <w:rFonts w:ascii="Arial" w:eastAsia="Trebuchet MS" w:hAnsi="Arial" w:cs="Arial"/>
          <w:spacing w:val="-1"/>
          <w:sz w:val="24"/>
          <w:szCs w:val="24"/>
        </w:rPr>
        <w:t>at</w:t>
      </w:r>
      <w:r w:rsidR="00185B3A" w:rsidRPr="00ED1021">
        <w:rPr>
          <w:rFonts w:ascii="Arial" w:eastAsia="Trebuchet MS" w:hAnsi="Arial" w:cs="Arial"/>
          <w:spacing w:val="2"/>
          <w:sz w:val="24"/>
          <w:szCs w:val="24"/>
        </w:rPr>
        <w:t>e</w:t>
      </w:r>
      <w:r w:rsidR="00185B3A" w:rsidRPr="00ED1021">
        <w:rPr>
          <w:rFonts w:ascii="Arial" w:eastAsia="Trebuchet MS" w:hAnsi="Arial" w:cs="Arial"/>
          <w:spacing w:val="-2"/>
          <w:sz w:val="24"/>
          <w:szCs w:val="24"/>
        </w:rPr>
        <w:t>r</w:t>
      </w:r>
      <w:r w:rsidR="00185B3A" w:rsidRPr="00ED1021">
        <w:rPr>
          <w:rFonts w:ascii="Arial" w:eastAsia="Trebuchet MS" w:hAnsi="Arial" w:cs="Arial"/>
          <w:spacing w:val="-1"/>
          <w:sz w:val="24"/>
          <w:szCs w:val="24"/>
        </w:rPr>
        <w:t>a</w:t>
      </w:r>
      <w:r w:rsidR="00185B3A" w:rsidRPr="00ED1021">
        <w:rPr>
          <w:rFonts w:ascii="Arial" w:eastAsia="Trebuchet MS" w:hAnsi="Arial" w:cs="Arial"/>
          <w:sz w:val="24"/>
          <w:szCs w:val="24"/>
        </w:rPr>
        <w:t xml:space="preserve">ne </w:t>
      </w:r>
      <w:r w:rsidR="00185B3A" w:rsidRPr="00ED1021">
        <w:rPr>
          <w:rFonts w:ascii="Arial" w:eastAsia="Trebuchet MS" w:hAnsi="Arial" w:cs="Arial"/>
          <w:spacing w:val="2"/>
          <w:sz w:val="24"/>
          <w:szCs w:val="24"/>
        </w:rPr>
        <w:t>î</w:t>
      </w:r>
      <w:r w:rsidR="00185B3A" w:rsidRPr="00ED1021">
        <w:rPr>
          <w:rFonts w:ascii="Arial" w:eastAsia="Trebuchet MS" w:hAnsi="Arial" w:cs="Arial"/>
          <w:sz w:val="24"/>
          <w:szCs w:val="24"/>
        </w:rPr>
        <w:t xml:space="preserve">n </w:t>
      </w:r>
      <w:r w:rsidR="00185B3A" w:rsidRPr="00ED1021">
        <w:rPr>
          <w:rFonts w:ascii="Arial" w:eastAsia="Trebuchet MS" w:hAnsi="Arial" w:cs="Arial"/>
          <w:spacing w:val="1"/>
          <w:sz w:val="24"/>
          <w:szCs w:val="24"/>
        </w:rPr>
        <w:t>c</w:t>
      </w:r>
      <w:r w:rsidR="00185B3A" w:rsidRPr="00ED1021">
        <w:rPr>
          <w:rFonts w:ascii="Arial" w:eastAsia="Trebuchet MS" w:hAnsi="Arial" w:cs="Arial"/>
          <w:sz w:val="24"/>
          <w:szCs w:val="24"/>
        </w:rPr>
        <w:t>l</w:t>
      </w:r>
      <w:r w:rsidR="00185B3A" w:rsidRPr="00ED1021">
        <w:rPr>
          <w:rFonts w:ascii="Arial" w:eastAsia="Trebuchet MS" w:hAnsi="Arial" w:cs="Arial"/>
          <w:spacing w:val="-1"/>
          <w:sz w:val="24"/>
          <w:szCs w:val="24"/>
        </w:rPr>
        <w:t>ă</w:t>
      </w:r>
      <w:r w:rsidR="00185B3A" w:rsidRPr="00ED1021">
        <w:rPr>
          <w:rFonts w:ascii="Arial" w:eastAsia="Trebuchet MS" w:hAnsi="Arial" w:cs="Arial"/>
          <w:spacing w:val="-3"/>
          <w:sz w:val="24"/>
          <w:szCs w:val="24"/>
        </w:rPr>
        <w:t>d</w:t>
      </w:r>
      <w:r w:rsidR="00185B3A" w:rsidRPr="00ED1021">
        <w:rPr>
          <w:rFonts w:ascii="Arial" w:eastAsia="Trebuchet MS" w:hAnsi="Arial" w:cs="Arial"/>
          <w:spacing w:val="2"/>
          <w:sz w:val="24"/>
          <w:szCs w:val="24"/>
        </w:rPr>
        <w:t>i</w:t>
      </w:r>
      <w:r w:rsidR="00185B3A" w:rsidRPr="00ED1021">
        <w:rPr>
          <w:rFonts w:ascii="Arial" w:eastAsia="Trebuchet MS" w:hAnsi="Arial" w:cs="Arial"/>
          <w:spacing w:val="-2"/>
          <w:sz w:val="24"/>
          <w:szCs w:val="24"/>
        </w:rPr>
        <w:t>r</w:t>
      </w:r>
      <w:r w:rsidR="00185B3A" w:rsidRPr="00ED1021">
        <w:rPr>
          <w:rFonts w:ascii="Arial" w:eastAsia="Trebuchet MS" w:hAnsi="Arial" w:cs="Arial"/>
          <w:sz w:val="24"/>
          <w:szCs w:val="24"/>
        </w:rPr>
        <w:t>i d</w:t>
      </w:r>
      <w:r w:rsidR="00185B3A" w:rsidRPr="00ED1021">
        <w:rPr>
          <w:rFonts w:ascii="Arial" w:eastAsia="Trebuchet MS" w:hAnsi="Arial" w:cs="Arial"/>
          <w:spacing w:val="-1"/>
          <w:sz w:val="24"/>
          <w:szCs w:val="24"/>
        </w:rPr>
        <w:t>e</w:t>
      </w:r>
      <w:r w:rsidR="00185B3A" w:rsidRPr="00ED1021">
        <w:rPr>
          <w:rFonts w:ascii="Arial" w:eastAsia="Trebuchet MS" w:hAnsi="Arial" w:cs="Arial"/>
          <w:sz w:val="24"/>
          <w:szCs w:val="24"/>
        </w:rPr>
        <w:t>d</w:t>
      </w:r>
      <w:r w:rsidR="00185B3A" w:rsidRPr="00ED1021">
        <w:rPr>
          <w:rFonts w:ascii="Arial" w:eastAsia="Trebuchet MS" w:hAnsi="Arial" w:cs="Arial"/>
          <w:spacing w:val="-1"/>
          <w:sz w:val="24"/>
          <w:szCs w:val="24"/>
        </w:rPr>
        <w:t>i</w:t>
      </w:r>
      <w:r w:rsidR="00185B3A" w:rsidRPr="00ED1021">
        <w:rPr>
          <w:rFonts w:ascii="Arial" w:eastAsia="Trebuchet MS" w:hAnsi="Arial" w:cs="Arial"/>
          <w:spacing w:val="1"/>
          <w:sz w:val="24"/>
          <w:szCs w:val="24"/>
        </w:rPr>
        <w:t>c</w:t>
      </w:r>
      <w:r w:rsidR="00185B3A" w:rsidRPr="00ED1021">
        <w:rPr>
          <w:rFonts w:ascii="Arial" w:eastAsia="Trebuchet MS" w:hAnsi="Arial" w:cs="Arial"/>
          <w:spacing w:val="-1"/>
          <w:sz w:val="24"/>
          <w:szCs w:val="24"/>
        </w:rPr>
        <w:t>at</w:t>
      </w:r>
      <w:r w:rsidR="00185B3A" w:rsidRPr="00ED1021">
        <w:rPr>
          <w:rFonts w:ascii="Arial" w:eastAsia="Trebuchet MS" w:hAnsi="Arial" w:cs="Arial"/>
          <w:sz w:val="24"/>
          <w:szCs w:val="24"/>
        </w:rPr>
        <w:t xml:space="preserve">e </w:t>
      </w:r>
      <w:r w:rsidR="00185B3A" w:rsidRPr="00ED1021">
        <w:rPr>
          <w:rFonts w:ascii="Arial" w:eastAsia="Trebuchet MS" w:hAnsi="Arial" w:cs="Arial"/>
          <w:spacing w:val="1"/>
          <w:sz w:val="24"/>
          <w:szCs w:val="24"/>
        </w:rPr>
        <w:t>c</w:t>
      </w:r>
      <w:r w:rsidR="00185B3A" w:rsidRPr="00ED1021">
        <w:rPr>
          <w:rFonts w:ascii="Arial" w:eastAsia="Trebuchet MS" w:hAnsi="Arial" w:cs="Arial"/>
          <w:spacing w:val="-1"/>
          <w:sz w:val="24"/>
          <w:szCs w:val="24"/>
        </w:rPr>
        <w:t>o</w:t>
      </w:r>
      <w:r w:rsidR="00185B3A" w:rsidRPr="00ED1021">
        <w:rPr>
          <w:rFonts w:ascii="Arial" w:eastAsia="Trebuchet MS" w:hAnsi="Arial" w:cs="Arial"/>
          <w:sz w:val="24"/>
          <w:szCs w:val="24"/>
        </w:rPr>
        <w:t>n</w:t>
      </w:r>
      <w:r w:rsidR="00185B3A" w:rsidRPr="00ED1021">
        <w:rPr>
          <w:rFonts w:ascii="Arial" w:eastAsia="Trebuchet MS" w:hAnsi="Arial" w:cs="Arial"/>
          <w:spacing w:val="-4"/>
          <w:sz w:val="24"/>
          <w:szCs w:val="24"/>
        </w:rPr>
        <w:t>d</w:t>
      </w:r>
      <w:r w:rsidR="00185B3A" w:rsidRPr="00ED1021">
        <w:rPr>
          <w:rFonts w:ascii="Arial" w:eastAsia="Trebuchet MS" w:hAnsi="Arial" w:cs="Arial"/>
          <w:spacing w:val="2"/>
          <w:sz w:val="24"/>
          <w:szCs w:val="24"/>
        </w:rPr>
        <w:t>i</w:t>
      </w:r>
      <w:r w:rsidR="00185B3A" w:rsidRPr="00ED1021">
        <w:rPr>
          <w:rFonts w:ascii="Arial" w:eastAsia="Trebuchet MS" w:hAnsi="Arial" w:cs="Arial"/>
          <w:spacing w:val="-1"/>
          <w:sz w:val="24"/>
          <w:szCs w:val="24"/>
        </w:rPr>
        <w:t>ţ</w:t>
      </w:r>
      <w:r w:rsidR="00185B3A" w:rsidRPr="00ED1021">
        <w:rPr>
          <w:rFonts w:ascii="Arial" w:eastAsia="Trebuchet MS" w:hAnsi="Arial" w:cs="Arial"/>
          <w:spacing w:val="2"/>
          <w:sz w:val="24"/>
          <w:szCs w:val="24"/>
        </w:rPr>
        <w:t>i</w:t>
      </w:r>
      <w:r w:rsidR="00185B3A" w:rsidRPr="00ED1021">
        <w:rPr>
          <w:rFonts w:ascii="Arial" w:eastAsia="Trebuchet MS" w:hAnsi="Arial" w:cs="Arial"/>
          <w:sz w:val="24"/>
          <w:szCs w:val="24"/>
        </w:rPr>
        <w:t xml:space="preserve">a </w:t>
      </w:r>
      <w:r w:rsidR="00185B3A" w:rsidRPr="00ED1021">
        <w:rPr>
          <w:rFonts w:ascii="Arial" w:eastAsia="Trebuchet MS" w:hAnsi="Arial" w:cs="Arial"/>
          <w:spacing w:val="1"/>
          <w:sz w:val="24"/>
          <w:szCs w:val="24"/>
        </w:rPr>
        <w:t>c</w:t>
      </w:r>
      <w:r w:rsidR="00185B3A" w:rsidRPr="00ED1021">
        <w:rPr>
          <w:rFonts w:ascii="Arial" w:eastAsia="Trebuchet MS" w:hAnsi="Arial" w:cs="Arial"/>
          <w:sz w:val="24"/>
          <w:szCs w:val="24"/>
        </w:rPr>
        <w:t xml:space="preserve">a </w:t>
      </w:r>
      <w:r w:rsidR="00185B3A" w:rsidRPr="00ED1021">
        <w:rPr>
          <w:rFonts w:ascii="Arial" w:eastAsia="Trebuchet MS" w:hAnsi="Arial" w:cs="Arial"/>
          <w:spacing w:val="11"/>
          <w:sz w:val="24"/>
          <w:szCs w:val="24"/>
        </w:rPr>
        <w:t xml:space="preserve"> </w:t>
      </w:r>
      <w:r w:rsidR="00185B3A" w:rsidRPr="00ED1021">
        <w:rPr>
          <w:rFonts w:ascii="Arial" w:eastAsia="Trebuchet MS" w:hAnsi="Arial" w:cs="Arial"/>
          <w:spacing w:val="-1"/>
          <w:sz w:val="24"/>
          <w:szCs w:val="24"/>
        </w:rPr>
        <w:t>ac</w:t>
      </w:r>
      <w:r w:rsidR="00185B3A" w:rsidRPr="00ED1021">
        <w:rPr>
          <w:rFonts w:ascii="Arial" w:eastAsia="Trebuchet MS" w:hAnsi="Arial" w:cs="Arial"/>
          <w:spacing w:val="1"/>
          <w:sz w:val="24"/>
          <w:szCs w:val="24"/>
        </w:rPr>
        <w:t>c</w:t>
      </w:r>
      <w:r w:rsidR="00185B3A" w:rsidRPr="00ED1021">
        <w:rPr>
          <w:rFonts w:ascii="Arial" w:eastAsia="Trebuchet MS" w:hAnsi="Arial" w:cs="Arial"/>
          <w:sz w:val="24"/>
          <w:szCs w:val="24"/>
        </w:rPr>
        <w:t>e</w:t>
      </w:r>
      <w:r w:rsidR="00185B3A" w:rsidRPr="00ED1021">
        <w:rPr>
          <w:rFonts w:ascii="Arial" w:eastAsia="Trebuchet MS" w:hAnsi="Arial" w:cs="Arial"/>
          <w:spacing w:val="-1"/>
          <w:sz w:val="24"/>
          <w:szCs w:val="24"/>
        </w:rPr>
        <w:t>s</w:t>
      </w:r>
      <w:r w:rsidR="00185B3A" w:rsidRPr="00ED1021">
        <w:rPr>
          <w:rFonts w:ascii="Arial" w:eastAsia="Trebuchet MS" w:hAnsi="Arial" w:cs="Arial"/>
          <w:sz w:val="24"/>
          <w:szCs w:val="24"/>
        </w:rPr>
        <w:t xml:space="preserve">ul </w:t>
      </w:r>
      <w:r w:rsidR="00185B3A" w:rsidRPr="00ED1021">
        <w:rPr>
          <w:rFonts w:ascii="Arial" w:eastAsia="Trebuchet MS" w:hAnsi="Arial" w:cs="Arial"/>
          <w:spacing w:val="10"/>
          <w:sz w:val="24"/>
          <w:szCs w:val="24"/>
        </w:rPr>
        <w:t xml:space="preserve"> </w:t>
      </w:r>
      <w:r w:rsidR="00185B3A" w:rsidRPr="00ED1021">
        <w:rPr>
          <w:rFonts w:ascii="Arial" w:eastAsia="Trebuchet MS" w:hAnsi="Arial" w:cs="Arial"/>
          <w:spacing w:val="-1"/>
          <w:sz w:val="24"/>
          <w:szCs w:val="24"/>
        </w:rPr>
        <w:t>a</w:t>
      </w:r>
      <w:r w:rsidR="00185B3A" w:rsidRPr="00ED1021">
        <w:rPr>
          <w:rFonts w:ascii="Arial" w:eastAsia="Trebuchet MS" w:hAnsi="Arial" w:cs="Arial"/>
          <w:sz w:val="24"/>
          <w:szCs w:val="24"/>
        </w:rPr>
        <w:t>u</w:t>
      </w:r>
      <w:r w:rsidR="00185B3A" w:rsidRPr="00ED1021">
        <w:rPr>
          <w:rFonts w:ascii="Arial" w:eastAsia="Trebuchet MS" w:hAnsi="Arial" w:cs="Arial"/>
          <w:spacing w:val="-2"/>
          <w:sz w:val="24"/>
          <w:szCs w:val="24"/>
        </w:rPr>
        <w:t>t</w:t>
      </w:r>
      <w:r w:rsidR="00185B3A" w:rsidRPr="00ED1021">
        <w:rPr>
          <w:rFonts w:ascii="Arial" w:eastAsia="Trebuchet MS" w:hAnsi="Arial" w:cs="Arial"/>
          <w:spacing w:val="-1"/>
          <w:sz w:val="24"/>
          <w:szCs w:val="24"/>
        </w:rPr>
        <w:t>o</w:t>
      </w:r>
      <w:r w:rsidR="00185B3A" w:rsidRPr="00ED1021">
        <w:rPr>
          <w:rFonts w:ascii="Arial" w:eastAsia="Trebuchet MS" w:hAnsi="Arial" w:cs="Arial"/>
          <w:sz w:val="24"/>
          <w:szCs w:val="24"/>
        </w:rPr>
        <w:t>ve</w:t>
      </w:r>
      <w:r w:rsidR="00185B3A" w:rsidRPr="00ED1021">
        <w:rPr>
          <w:rFonts w:ascii="Arial" w:eastAsia="Trebuchet MS" w:hAnsi="Arial" w:cs="Arial"/>
          <w:spacing w:val="-1"/>
          <w:sz w:val="24"/>
          <w:szCs w:val="24"/>
        </w:rPr>
        <w:t>h</w:t>
      </w:r>
      <w:r w:rsidR="00185B3A" w:rsidRPr="00ED1021">
        <w:rPr>
          <w:rFonts w:ascii="Arial" w:eastAsia="Trebuchet MS" w:hAnsi="Arial" w:cs="Arial"/>
          <w:spacing w:val="2"/>
          <w:sz w:val="24"/>
          <w:szCs w:val="24"/>
        </w:rPr>
        <w:t>i</w:t>
      </w:r>
      <w:r w:rsidR="00185B3A" w:rsidRPr="00ED1021">
        <w:rPr>
          <w:rFonts w:ascii="Arial" w:eastAsia="Trebuchet MS" w:hAnsi="Arial" w:cs="Arial"/>
          <w:spacing w:val="1"/>
          <w:sz w:val="24"/>
          <w:szCs w:val="24"/>
        </w:rPr>
        <w:t>c</w:t>
      </w:r>
      <w:r w:rsidR="00185B3A" w:rsidRPr="00ED1021">
        <w:rPr>
          <w:rFonts w:ascii="Arial" w:eastAsia="Trebuchet MS" w:hAnsi="Arial" w:cs="Arial"/>
          <w:sz w:val="24"/>
          <w:szCs w:val="24"/>
        </w:rPr>
        <w:t>u</w:t>
      </w:r>
      <w:r w:rsidR="00185B3A" w:rsidRPr="00ED1021">
        <w:rPr>
          <w:rFonts w:ascii="Arial" w:eastAsia="Trebuchet MS" w:hAnsi="Arial" w:cs="Arial"/>
          <w:spacing w:val="-3"/>
          <w:sz w:val="24"/>
          <w:szCs w:val="24"/>
        </w:rPr>
        <w:t>l</w:t>
      </w:r>
      <w:r w:rsidR="00185B3A" w:rsidRPr="00ED1021">
        <w:rPr>
          <w:rFonts w:ascii="Arial" w:eastAsia="Trebuchet MS" w:hAnsi="Arial" w:cs="Arial"/>
          <w:sz w:val="24"/>
          <w:szCs w:val="24"/>
        </w:rPr>
        <w:t>e</w:t>
      </w:r>
      <w:r w:rsidR="00185B3A" w:rsidRPr="00ED1021">
        <w:rPr>
          <w:rFonts w:ascii="Arial" w:eastAsia="Trebuchet MS" w:hAnsi="Arial" w:cs="Arial"/>
          <w:spacing w:val="-1"/>
          <w:sz w:val="24"/>
          <w:szCs w:val="24"/>
        </w:rPr>
        <w:t>lo</w:t>
      </w:r>
      <w:r w:rsidR="00185B3A" w:rsidRPr="00ED1021">
        <w:rPr>
          <w:rFonts w:ascii="Arial" w:eastAsia="Trebuchet MS" w:hAnsi="Arial" w:cs="Arial"/>
          <w:sz w:val="24"/>
          <w:szCs w:val="24"/>
        </w:rPr>
        <w:t xml:space="preserve">r </w:t>
      </w:r>
      <w:r w:rsidR="00185B3A" w:rsidRPr="00ED1021">
        <w:rPr>
          <w:rFonts w:ascii="Arial" w:eastAsia="Trebuchet MS" w:hAnsi="Arial" w:cs="Arial"/>
          <w:spacing w:val="9"/>
          <w:sz w:val="24"/>
          <w:szCs w:val="24"/>
        </w:rPr>
        <w:t xml:space="preserve"> </w:t>
      </w:r>
      <w:r w:rsidR="00185B3A" w:rsidRPr="00ED1021">
        <w:rPr>
          <w:rFonts w:ascii="Arial" w:eastAsia="Trebuchet MS" w:hAnsi="Arial" w:cs="Arial"/>
          <w:sz w:val="24"/>
          <w:szCs w:val="24"/>
        </w:rPr>
        <w:t xml:space="preserve">să </w:t>
      </w:r>
      <w:r w:rsidR="00185B3A" w:rsidRPr="00ED1021">
        <w:rPr>
          <w:rFonts w:ascii="Arial" w:eastAsia="Trebuchet MS" w:hAnsi="Arial" w:cs="Arial"/>
          <w:spacing w:val="10"/>
          <w:sz w:val="24"/>
          <w:szCs w:val="24"/>
        </w:rPr>
        <w:t xml:space="preserve"> </w:t>
      </w:r>
      <w:r w:rsidR="00185B3A" w:rsidRPr="00ED1021">
        <w:rPr>
          <w:rFonts w:ascii="Arial" w:eastAsia="Trebuchet MS" w:hAnsi="Arial" w:cs="Arial"/>
          <w:sz w:val="24"/>
          <w:szCs w:val="24"/>
        </w:rPr>
        <w:t xml:space="preserve">se </w:t>
      </w:r>
      <w:r w:rsidR="00185B3A" w:rsidRPr="00ED1021">
        <w:rPr>
          <w:rFonts w:ascii="Arial" w:eastAsia="Trebuchet MS" w:hAnsi="Arial" w:cs="Arial"/>
          <w:spacing w:val="13"/>
          <w:sz w:val="24"/>
          <w:szCs w:val="24"/>
        </w:rPr>
        <w:t xml:space="preserve"> </w:t>
      </w:r>
      <w:r w:rsidR="00185B3A" w:rsidRPr="00ED1021">
        <w:rPr>
          <w:rFonts w:ascii="Arial" w:eastAsia="Trebuchet MS" w:hAnsi="Arial" w:cs="Arial"/>
          <w:spacing w:val="-2"/>
          <w:sz w:val="24"/>
          <w:szCs w:val="24"/>
        </w:rPr>
        <w:t>r</w:t>
      </w:r>
      <w:r w:rsidR="00185B3A" w:rsidRPr="00ED1021">
        <w:rPr>
          <w:rFonts w:ascii="Arial" w:eastAsia="Trebuchet MS" w:hAnsi="Arial" w:cs="Arial"/>
          <w:sz w:val="24"/>
          <w:szCs w:val="24"/>
        </w:rPr>
        <w:t>e</w:t>
      </w:r>
      <w:r w:rsidR="00185B3A" w:rsidRPr="00ED1021">
        <w:rPr>
          <w:rFonts w:ascii="Arial" w:eastAsia="Trebuchet MS" w:hAnsi="Arial" w:cs="Arial"/>
          <w:spacing w:val="-1"/>
          <w:sz w:val="24"/>
          <w:szCs w:val="24"/>
        </w:rPr>
        <w:t>a</w:t>
      </w:r>
      <w:r w:rsidR="00185B3A" w:rsidRPr="00ED1021">
        <w:rPr>
          <w:rFonts w:ascii="Arial" w:eastAsia="Trebuchet MS" w:hAnsi="Arial" w:cs="Arial"/>
          <w:sz w:val="24"/>
          <w:szCs w:val="24"/>
        </w:rPr>
        <w:t>l</w:t>
      </w:r>
      <w:r w:rsidR="00185B3A" w:rsidRPr="00ED1021">
        <w:rPr>
          <w:rFonts w:ascii="Arial" w:eastAsia="Trebuchet MS" w:hAnsi="Arial" w:cs="Arial"/>
          <w:spacing w:val="1"/>
          <w:sz w:val="24"/>
          <w:szCs w:val="24"/>
        </w:rPr>
        <w:t>i</w:t>
      </w:r>
      <w:r w:rsidR="00185B3A" w:rsidRPr="00ED1021">
        <w:rPr>
          <w:rFonts w:ascii="Arial" w:eastAsia="Trebuchet MS" w:hAnsi="Arial" w:cs="Arial"/>
          <w:sz w:val="24"/>
          <w:szCs w:val="24"/>
        </w:rPr>
        <w:t xml:space="preserve">zeze </w:t>
      </w:r>
      <w:r w:rsidR="00185B3A" w:rsidRPr="00ED1021">
        <w:rPr>
          <w:rFonts w:ascii="Arial" w:eastAsia="Trebuchet MS" w:hAnsi="Arial" w:cs="Arial"/>
          <w:spacing w:val="11"/>
          <w:sz w:val="24"/>
          <w:szCs w:val="24"/>
        </w:rPr>
        <w:t xml:space="preserve"> </w:t>
      </w:r>
      <w:r w:rsidR="00185B3A" w:rsidRPr="00ED1021">
        <w:rPr>
          <w:rFonts w:ascii="Arial" w:eastAsia="Trebuchet MS" w:hAnsi="Arial" w:cs="Arial"/>
          <w:spacing w:val="-3"/>
          <w:sz w:val="24"/>
          <w:szCs w:val="24"/>
        </w:rPr>
        <w:t>a</w:t>
      </w:r>
      <w:r w:rsidR="00185B3A" w:rsidRPr="00ED1021">
        <w:rPr>
          <w:rFonts w:ascii="Arial" w:eastAsia="Trebuchet MS" w:hAnsi="Arial" w:cs="Arial"/>
          <w:sz w:val="24"/>
          <w:szCs w:val="24"/>
        </w:rPr>
        <w:t>s</w:t>
      </w:r>
      <w:r w:rsidR="00185B3A" w:rsidRPr="00ED1021">
        <w:rPr>
          <w:rFonts w:ascii="Arial" w:eastAsia="Trebuchet MS" w:hAnsi="Arial" w:cs="Arial"/>
          <w:spacing w:val="-2"/>
          <w:sz w:val="24"/>
          <w:szCs w:val="24"/>
        </w:rPr>
        <w:t>t</w:t>
      </w:r>
      <w:r w:rsidR="00185B3A" w:rsidRPr="00ED1021">
        <w:rPr>
          <w:rFonts w:ascii="Arial" w:eastAsia="Trebuchet MS" w:hAnsi="Arial" w:cs="Arial"/>
          <w:sz w:val="24"/>
          <w:szCs w:val="24"/>
        </w:rPr>
        <w:t xml:space="preserve">fel </w:t>
      </w:r>
      <w:r w:rsidR="00185B3A" w:rsidRPr="00ED1021">
        <w:rPr>
          <w:rFonts w:ascii="Arial" w:eastAsia="Trebuchet MS" w:hAnsi="Arial" w:cs="Arial"/>
          <w:spacing w:val="11"/>
          <w:sz w:val="24"/>
          <w:szCs w:val="24"/>
        </w:rPr>
        <w:t xml:space="preserve"> </w:t>
      </w:r>
      <w:r w:rsidR="00185B3A" w:rsidRPr="00ED1021">
        <w:rPr>
          <w:rFonts w:ascii="Arial" w:eastAsia="Trebuchet MS" w:hAnsi="Arial" w:cs="Arial"/>
          <w:spacing w:val="2"/>
          <w:sz w:val="24"/>
          <w:szCs w:val="24"/>
        </w:rPr>
        <w:t>î</w:t>
      </w:r>
      <w:r w:rsidR="00185B3A" w:rsidRPr="00ED1021">
        <w:rPr>
          <w:rFonts w:ascii="Arial" w:eastAsia="Trebuchet MS" w:hAnsi="Arial" w:cs="Arial"/>
          <w:sz w:val="24"/>
          <w:szCs w:val="24"/>
        </w:rPr>
        <w:t xml:space="preserve">ncât </w:t>
      </w:r>
      <w:r w:rsidR="00185B3A" w:rsidRPr="00ED1021">
        <w:rPr>
          <w:rFonts w:ascii="Arial" w:eastAsia="Trebuchet MS" w:hAnsi="Arial" w:cs="Arial"/>
          <w:spacing w:val="10"/>
          <w:sz w:val="24"/>
          <w:szCs w:val="24"/>
        </w:rPr>
        <w:t xml:space="preserve"> </w:t>
      </w:r>
      <w:r w:rsidR="00185B3A" w:rsidRPr="00ED1021">
        <w:rPr>
          <w:rFonts w:ascii="Arial" w:eastAsia="Trebuchet MS" w:hAnsi="Arial" w:cs="Arial"/>
          <w:sz w:val="24"/>
          <w:szCs w:val="24"/>
        </w:rPr>
        <w:t xml:space="preserve">să </w:t>
      </w:r>
      <w:r w:rsidR="00185B3A" w:rsidRPr="00ED1021">
        <w:rPr>
          <w:rFonts w:ascii="Arial" w:eastAsia="Trebuchet MS" w:hAnsi="Arial" w:cs="Arial"/>
          <w:spacing w:val="10"/>
          <w:sz w:val="24"/>
          <w:szCs w:val="24"/>
        </w:rPr>
        <w:t xml:space="preserve"> </w:t>
      </w:r>
      <w:r w:rsidR="00185B3A" w:rsidRPr="00ED1021">
        <w:rPr>
          <w:rFonts w:ascii="Arial" w:eastAsia="Trebuchet MS" w:hAnsi="Arial" w:cs="Arial"/>
          <w:sz w:val="24"/>
          <w:szCs w:val="24"/>
        </w:rPr>
        <w:t xml:space="preserve">nu </w:t>
      </w:r>
      <w:r w:rsidR="00185B3A" w:rsidRPr="00ED1021">
        <w:rPr>
          <w:rFonts w:ascii="Arial" w:eastAsia="Trebuchet MS" w:hAnsi="Arial" w:cs="Arial"/>
          <w:position w:val="-1"/>
          <w:sz w:val="24"/>
          <w:szCs w:val="24"/>
        </w:rPr>
        <w:t>p</w:t>
      </w:r>
      <w:r w:rsidR="00185B3A" w:rsidRPr="00ED1021">
        <w:rPr>
          <w:rFonts w:ascii="Arial" w:eastAsia="Trebuchet MS" w:hAnsi="Arial" w:cs="Arial"/>
          <w:spacing w:val="-1"/>
          <w:position w:val="-1"/>
          <w:sz w:val="24"/>
          <w:szCs w:val="24"/>
        </w:rPr>
        <w:t>e</w:t>
      </w:r>
      <w:r w:rsidR="00185B3A" w:rsidRPr="00ED1021">
        <w:rPr>
          <w:rFonts w:ascii="Arial" w:eastAsia="Trebuchet MS" w:hAnsi="Arial" w:cs="Arial"/>
          <w:spacing w:val="-2"/>
          <w:position w:val="-1"/>
          <w:sz w:val="24"/>
          <w:szCs w:val="24"/>
        </w:rPr>
        <w:t>r</w:t>
      </w:r>
      <w:r w:rsidR="00185B3A" w:rsidRPr="00ED1021">
        <w:rPr>
          <w:rFonts w:ascii="Arial" w:eastAsia="Trebuchet MS" w:hAnsi="Arial" w:cs="Arial"/>
          <w:spacing w:val="-1"/>
          <w:position w:val="-1"/>
          <w:sz w:val="24"/>
          <w:szCs w:val="24"/>
        </w:rPr>
        <w:t>t</w:t>
      </w:r>
      <w:r w:rsidR="00185B3A" w:rsidRPr="00ED1021">
        <w:rPr>
          <w:rFonts w:ascii="Arial" w:eastAsia="Trebuchet MS" w:hAnsi="Arial" w:cs="Arial"/>
          <w:spacing w:val="1"/>
          <w:position w:val="-1"/>
          <w:sz w:val="24"/>
          <w:szCs w:val="24"/>
        </w:rPr>
        <w:t>u</w:t>
      </w:r>
      <w:r w:rsidR="00185B3A" w:rsidRPr="00ED1021">
        <w:rPr>
          <w:rFonts w:ascii="Arial" w:eastAsia="Trebuchet MS" w:hAnsi="Arial" w:cs="Arial"/>
          <w:spacing w:val="-2"/>
          <w:position w:val="-1"/>
          <w:sz w:val="24"/>
          <w:szCs w:val="24"/>
        </w:rPr>
        <w:t>r</w:t>
      </w:r>
      <w:r w:rsidR="00185B3A" w:rsidRPr="00ED1021">
        <w:rPr>
          <w:rFonts w:ascii="Arial" w:eastAsia="Trebuchet MS" w:hAnsi="Arial" w:cs="Arial"/>
          <w:position w:val="-1"/>
          <w:sz w:val="24"/>
          <w:szCs w:val="24"/>
        </w:rPr>
        <w:t xml:space="preserve">be </w:t>
      </w:r>
      <w:r w:rsidR="00185B3A" w:rsidRPr="00ED1021">
        <w:rPr>
          <w:rFonts w:ascii="Arial" w:eastAsia="Trebuchet MS" w:hAnsi="Arial" w:cs="Arial"/>
          <w:spacing w:val="-1"/>
          <w:position w:val="-1"/>
          <w:sz w:val="24"/>
          <w:szCs w:val="24"/>
        </w:rPr>
        <w:t>t</w:t>
      </w:r>
      <w:r w:rsidR="00185B3A" w:rsidRPr="00ED1021">
        <w:rPr>
          <w:rFonts w:ascii="Arial" w:eastAsia="Trebuchet MS" w:hAnsi="Arial" w:cs="Arial"/>
          <w:spacing w:val="-2"/>
          <w:position w:val="-1"/>
          <w:sz w:val="24"/>
          <w:szCs w:val="24"/>
        </w:rPr>
        <w:t>r</w:t>
      </w:r>
      <w:r w:rsidR="00185B3A" w:rsidRPr="00ED1021">
        <w:rPr>
          <w:rFonts w:ascii="Arial" w:eastAsia="Trebuchet MS" w:hAnsi="Arial" w:cs="Arial"/>
          <w:spacing w:val="-1"/>
          <w:position w:val="-1"/>
          <w:sz w:val="24"/>
          <w:szCs w:val="24"/>
        </w:rPr>
        <w:t>a</w:t>
      </w:r>
      <w:r w:rsidR="00185B3A" w:rsidRPr="00ED1021">
        <w:rPr>
          <w:rFonts w:ascii="Arial" w:eastAsia="Trebuchet MS" w:hAnsi="Arial" w:cs="Arial"/>
          <w:position w:val="-1"/>
          <w:sz w:val="24"/>
          <w:szCs w:val="24"/>
        </w:rPr>
        <w:t>f</w:t>
      </w:r>
      <w:r w:rsidR="00185B3A" w:rsidRPr="00ED1021">
        <w:rPr>
          <w:rFonts w:ascii="Arial" w:eastAsia="Trebuchet MS" w:hAnsi="Arial" w:cs="Arial"/>
          <w:spacing w:val="2"/>
          <w:position w:val="-1"/>
          <w:sz w:val="24"/>
          <w:szCs w:val="24"/>
        </w:rPr>
        <w:t>i</w:t>
      </w:r>
      <w:r w:rsidR="00185B3A" w:rsidRPr="00ED1021">
        <w:rPr>
          <w:rFonts w:ascii="Arial" w:eastAsia="Trebuchet MS" w:hAnsi="Arial" w:cs="Arial"/>
          <w:spacing w:val="1"/>
          <w:position w:val="-1"/>
          <w:sz w:val="24"/>
          <w:szCs w:val="24"/>
        </w:rPr>
        <w:t>c</w:t>
      </w:r>
      <w:r w:rsidR="00185B3A" w:rsidRPr="00ED1021">
        <w:rPr>
          <w:rFonts w:ascii="Arial" w:eastAsia="Trebuchet MS" w:hAnsi="Arial" w:cs="Arial"/>
          <w:position w:val="-1"/>
          <w:sz w:val="24"/>
          <w:szCs w:val="24"/>
        </w:rPr>
        <w:t>u</w:t>
      </w:r>
      <w:r w:rsidR="00185B3A" w:rsidRPr="00ED1021">
        <w:rPr>
          <w:rFonts w:ascii="Arial" w:eastAsia="Trebuchet MS" w:hAnsi="Arial" w:cs="Arial"/>
          <w:spacing w:val="-1"/>
          <w:position w:val="-1"/>
          <w:sz w:val="24"/>
          <w:szCs w:val="24"/>
        </w:rPr>
        <w:t>l</w:t>
      </w:r>
    </w:p>
    <w:p w14:paraId="70526D31" w14:textId="67472166" w:rsidR="00F95735" w:rsidRPr="00ED1021" w:rsidRDefault="00F95735" w:rsidP="00A37EEE">
      <w:pPr>
        <w:ind w:firstLine="540"/>
        <w:jc w:val="both"/>
        <w:rPr>
          <w:rFonts w:ascii="Arial" w:eastAsia="Trebuchet MS" w:hAnsi="Arial" w:cs="Arial"/>
          <w:spacing w:val="-1"/>
          <w:position w:val="-1"/>
          <w:sz w:val="24"/>
          <w:szCs w:val="24"/>
        </w:rPr>
      </w:pPr>
      <w:r w:rsidRPr="00ED1021">
        <w:rPr>
          <w:rFonts w:ascii="Arial" w:eastAsia="Trebuchet MS" w:hAnsi="Arial" w:cs="Arial"/>
          <w:spacing w:val="-1"/>
          <w:position w:val="-1"/>
          <w:sz w:val="24"/>
          <w:szCs w:val="24"/>
        </w:rPr>
        <w:tab/>
      </w:r>
      <w:bookmarkStart w:id="10" w:name="_Hlk56418392"/>
      <w:r w:rsidRPr="00ED1021">
        <w:rPr>
          <w:rFonts w:ascii="Arial" w:eastAsia="Trebuchet MS" w:hAnsi="Arial" w:cs="Arial"/>
          <w:spacing w:val="-1"/>
          <w:position w:val="-1"/>
          <w:sz w:val="24"/>
          <w:szCs w:val="24"/>
        </w:rPr>
        <w:t>-</w:t>
      </w:r>
      <w:r w:rsidR="003570DD" w:rsidRPr="00ED1021">
        <w:rPr>
          <w:rFonts w:ascii="Arial" w:eastAsia="Trebuchet MS" w:hAnsi="Arial" w:cs="Arial"/>
          <w:spacing w:val="-1"/>
          <w:position w:val="-1"/>
          <w:sz w:val="24"/>
          <w:szCs w:val="24"/>
        </w:rPr>
        <w:t xml:space="preserve"> I</w:t>
      </w:r>
      <w:r w:rsidRPr="00ED1021">
        <w:rPr>
          <w:rFonts w:ascii="Arial" w:eastAsia="Trebuchet MS" w:hAnsi="Arial" w:cs="Arial"/>
          <w:spacing w:val="-1"/>
          <w:position w:val="-1"/>
          <w:sz w:val="24"/>
          <w:szCs w:val="24"/>
        </w:rPr>
        <w:t>mobilele la care POT al terenului este deja dep</w:t>
      </w:r>
      <w:r w:rsidR="00FF0FBA" w:rsidRPr="00ED1021">
        <w:rPr>
          <w:rFonts w:ascii="Arial" w:eastAsia="Trebuchet MS" w:hAnsi="Arial" w:cs="Arial"/>
          <w:spacing w:val="-1"/>
          <w:position w:val="-1"/>
          <w:sz w:val="24"/>
          <w:szCs w:val="24"/>
        </w:rPr>
        <w:t>a</w:t>
      </w:r>
      <w:r w:rsidRPr="00ED1021">
        <w:rPr>
          <w:rFonts w:ascii="Arial" w:eastAsia="Trebuchet MS" w:hAnsi="Arial" w:cs="Arial"/>
          <w:spacing w:val="-1"/>
          <w:position w:val="-1"/>
          <w:sz w:val="24"/>
          <w:szCs w:val="24"/>
        </w:rPr>
        <w:t>sit se permit lucrari de modernizare, reconfigurare , recompartimentare, intretinere, dar si lucrari de extindere cu maxim 50mp pentru realizarea unui eventual flux tehnologic.</w:t>
      </w:r>
    </w:p>
    <w:bookmarkEnd w:id="10"/>
    <w:p w14:paraId="40B50454" w14:textId="77777777" w:rsidR="00E33AD0" w:rsidRPr="00ED1021" w:rsidRDefault="00E33AD0" w:rsidP="00A37EEE">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 Toteme sau firme publicitare luminoase sau neluminoase amplasate conform HCL 122/2016 si aprobarilor in vigoare</w:t>
      </w:r>
    </w:p>
    <w:p w14:paraId="7B73D225" w14:textId="77777777" w:rsidR="00E33AD0" w:rsidRPr="00ED1021" w:rsidRDefault="00E33AD0" w:rsidP="00A37EEE">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ab/>
        <w:t>- Orice utilizare permisa cu conditia obtinerii avizului AACR ( Zona 2 de servitude areonautica)</w:t>
      </w:r>
    </w:p>
    <w:p w14:paraId="552FFF6B" w14:textId="77777777" w:rsidR="00F95735" w:rsidRPr="00ED1021" w:rsidRDefault="00F95735" w:rsidP="00A37EEE">
      <w:pPr>
        <w:ind w:firstLine="540"/>
        <w:jc w:val="both"/>
        <w:rPr>
          <w:rFonts w:ascii="Arial" w:eastAsiaTheme="minorEastAsia" w:hAnsi="Arial" w:cs="Arial"/>
          <w:sz w:val="24"/>
          <w:szCs w:val="24"/>
          <w:lang w:val="it-IT" w:eastAsia="ro-RO"/>
        </w:rPr>
      </w:pPr>
    </w:p>
    <w:p w14:paraId="54C8596C"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u w:val="single"/>
          <w:lang w:val="it-IT" w:eastAsia="ro-RO"/>
        </w:rPr>
        <w:t xml:space="preserve">Art.3 </w:t>
      </w:r>
      <w:r w:rsidRPr="00ED1021">
        <w:rPr>
          <w:rFonts w:ascii="Arial" w:eastAsiaTheme="minorEastAsia" w:hAnsi="Arial" w:cs="Arial"/>
          <w:sz w:val="24"/>
          <w:szCs w:val="24"/>
          <w:lang w:val="it-IT" w:eastAsia="ro-RO"/>
        </w:rPr>
        <w:t>–UTILIZĂRI INTERZISE</w:t>
      </w:r>
    </w:p>
    <w:p w14:paraId="251B6EB6"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xml:space="preserve">  -</w:t>
      </w:r>
      <w:r w:rsidRPr="00ED1021">
        <w:rPr>
          <w:rFonts w:ascii="Arial" w:eastAsia="Trebuchet MS" w:hAnsi="Arial" w:cs="Arial"/>
          <w:spacing w:val="1"/>
          <w:sz w:val="24"/>
          <w:szCs w:val="24"/>
        </w:rPr>
        <w:t xml:space="preserve"> L</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u</w:t>
      </w:r>
      <w:r w:rsidRPr="00ED1021">
        <w:rPr>
          <w:rFonts w:ascii="Arial" w:eastAsia="Trebuchet MS" w:hAnsi="Arial" w:cs="Arial"/>
          <w:spacing w:val="2"/>
          <w:sz w:val="24"/>
          <w:szCs w:val="24"/>
        </w:rPr>
        <w:t>i</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de </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p</w:t>
      </w:r>
    </w:p>
    <w:p w14:paraId="2872F3DE" w14:textId="77777777" w:rsidR="00185B3A" w:rsidRPr="00ED1021" w:rsidRDefault="00185B3A"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i  </w:t>
      </w:r>
      <w:r w:rsidRPr="00ED1021">
        <w:rPr>
          <w:rFonts w:ascii="Arial" w:eastAsia="Trebuchet MS" w:hAnsi="Arial" w:cs="Arial"/>
          <w:spacing w:val="7"/>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7"/>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s</w:t>
      </w:r>
      <w:r w:rsidRPr="00ED1021">
        <w:rPr>
          <w:rFonts w:ascii="Arial" w:eastAsia="Trebuchet MS" w:hAnsi="Arial" w:cs="Arial"/>
          <w:sz w:val="24"/>
          <w:szCs w:val="24"/>
        </w:rPr>
        <w:t>u</w:t>
      </w:r>
      <w:r w:rsidRPr="00ED1021">
        <w:rPr>
          <w:rFonts w:ascii="Arial" w:eastAsia="Trebuchet MS" w:hAnsi="Arial" w:cs="Arial"/>
          <w:spacing w:val="-1"/>
          <w:sz w:val="24"/>
          <w:szCs w:val="24"/>
        </w:rPr>
        <w:t>p</w:t>
      </w:r>
      <w:r w:rsidRPr="00ED1021">
        <w:rPr>
          <w:rFonts w:ascii="Arial" w:eastAsia="Trebuchet MS" w:hAnsi="Arial" w:cs="Arial"/>
          <w:sz w:val="24"/>
          <w:szCs w:val="24"/>
        </w:rPr>
        <w:t xml:space="preserve">un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u  </w:t>
      </w:r>
      <w:r w:rsidRPr="00ED1021">
        <w:rPr>
          <w:rFonts w:ascii="Arial" w:eastAsia="Trebuchet MS" w:hAnsi="Arial" w:cs="Arial"/>
          <w:spacing w:val="7"/>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z</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6"/>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1"/>
          <w:sz w:val="24"/>
          <w:szCs w:val="24"/>
        </w:rPr>
        <w:t>mat</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le </w:t>
      </w:r>
      <w:r w:rsidRPr="00ED1021">
        <w:rPr>
          <w:rFonts w:ascii="Arial" w:eastAsia="Trebuchet MS" w:hAnsi="Arial" w:cs="Arial"/>
          <w:spacing w:val="-1"/>
          <w:sz w:val="24"/>
          <w:szCs w:val="24"/>
        </w:rPr>
        <w:t>to</w:t>
      </w:r>
      <w:r w:rsidRPr="00ED1021">
        <w:rPr>
          <w:rFonts w:ascii="Arial" w:eastAsia="Trebuchet MS" w:hAnsi="Arial" w:cs="Arial"/>
          <w:sz w:val="24"/>
          <w:szCs w:val="24"/>
        </w:rPr>
        <w:t>x</w:t>
      </w:r>
      <w:r w:rsidRPr="00ED1021">
        <w:rPr>
          <w:rFonts w:ascii="Arial" w:eastAsia="Trebuchet MS" w:hAnsi="Arial" w:cs="Arial"/>
          <w:spacing w:val="1"/>
          <w:sz w:val="24"/>
          <w:szCs w:val="24"/>
        </w:rPr>
        <w:t>ic</w:t>
      </w:r>
      <w:r w:rsidRPr="00ED1021">
        <w:rPr>
          <w:rFonts w:ascii="Arial" w:eastAsia="Trebuchet MS" w:hAnsi="Arial" w:cs="Arial"/>
          <w:sz w:val="24"/>
          <w:szCs w:val="24"/>
        </w:rPr>
        <w:t>e,</w:t>
      </w:r>
      <w:r w:rsidRPr="00ED1021">
        <w:rPr>
          <w:rFonts w:ascii="Arial" w:eastAsia="Trebuchet MS" w:hAnsi="Arial" w:cs="Arial"/>
          <w:spacing w:val="-4"/>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nf</w:t>
      </w:r>
      <w:r w:rsidRPr="00ED1021">
        <w:rPr>
          <w:rFonts w:ascii="Arial" w:eastAsia="Trebuchet MS" w:hAnsi="Arial" w:cs="Arial"/>
          <w:spacing w:val="-1"/>
          <w:sz w:val="24"/>
          <w:szCs w:val="24"/>
        </w:rPr>
        <w:t>lama</w:t>
      </w:r>
      <w:r w:rsidRPr="00ED1021">
        <w:rPr>
          <w:rFonts w:ascii="Arial" w:eastAsia="Trebuchet MS" w:hAnsi="Arial" w:cs="Arial"/>
          <w:sz w:val="24"/>
          <w:szCs w:val="24"/>
        </w:rPr>
        <w:t>b</w:t>
      </w:r>
      <w:r w:rsidRPr="00ED1021">
        <w:rPr>
          <w:rFonts w:ascii="Arial" w:eastAsia="Trebuchet MS" w:hAnsi="Arial" w:cs="Arial"/>
          <w:spacing w:val="1"/>
          <w:sz w:val="24"/>
          <w:szCs w:val="24"/>
        </w:rPr>
        <w:t>i</w:t>
      </w:r>
      <w:r w:rsidRPr="00ED1021">
        <w:rPr>
          <w:rFonts w:ascii="Arial" w:eastAsia="Trebuchet MS" w:hAnsi="Arial" w:cs="Arial"/>
          <w:sz w:val="24"/>
          <w:szCs w:val="24"/>
        </w:rPr>
        <w:t>le s</w:t>
      </w:r>
      <w:r w:rsidRPr="00ED1021">
        <w:rPr>
          <w:rFonts w:ascii="Arial" w:eastAsia="Trebuchet MS" w:hAnsi="Arial" w:cs="Arial"/>
          <w:spacing w:val="-1"/>
          <w:sz w:val="24"/>
          <w:szCs w:val="24"/>
        </w:rPr>
        <w:t>a</w:t>
      </w:r>
      <w:r w:rsidRPr="00ED1021">
        <w:rPr>
          <w:rFonts w:ascii="Arial" w:eastAsia="Trebuchet MS" w:hAnsi="Arial" w:cs="Arial"/>
          <w:sz w:val="24"/>
          <w:szCs w:val="24"/>
        </w:rPr>
        <w:t>u ex</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z</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3"/>
          <w:sz w:val="24"/>
          <w:szCs w:val="24"/>
        </w:rPr>
        <w:t>e</w:t>
      </w:r>
      <w:r w:rsidRPr="00ED1021">
        <w:rPr>
          <w:rFonts w:ascii="Arial" w:eastAsia="Trebuchet MS" w:hAnsi="Arial" w:cs="Arial"/>
          <w:sz w:val="24"/>
          <w:szCs w:val="24"/>
        </w:rPr>
        <w:t>;</w:t>
      </w:r>
    </w:p>
    <w:p w14:paraId="5D024484" w14:textId="77777777" w:rsidR="00185B3A" w:rsidRPr="00ED1021" w:rsidRDefault="00185B3A" w:rsidP="00A37EEE">
      <w:pPr>
        <w:spacing w:after="200"/>
        <w:ind w:firstLine="540"/>
        <w:jc w:val="both"/>
        <w:rPr>
          <w:rFonts w:ascii="Arial" w:eastAsia="Trebuchet MS" w:hAnsi="Arial" w:cs="Arial"/>
          <w:sz w:val="24"/>
          <w:szCs w:val="24"/>
        </w:rPr>
      </w:pPr>
      <w:r w:rsidRPr="00ED1021">
        <w:rPr>
          <w:rFonts w:ascii="Arial" w:eastAsia="Trebuchet MS" w:hAnsi="Arial" w:cs="Arial"/>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 l</w:t>
      </w:r>
      <w:r w:rsidRPr="00ED1021">
        <w:rPr>
          <w:rFonts w:ascii="Arial" w:eastAsia="Trebuchet MS" w:hAnsi="Arial" w:cs="Arial"/>
          <w:spacing w:val="-3"/>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ea</w:t>
      </w:r>
      <w:r w:rsidRPr="00ED1021">
        <w:rPr>
          <w:rFonts w:ascii="Arial" w:eastAsia="Trebuchet MS" w:hAnsi="Arial" w:cs="Arial"/>
          <w:spacing w:val="1"/>
          <w:sz w:val="24"/>
          <w:szCs w:val="24"/>
        </w:rPr>
        <w:t>z</w:t>
      </w:r>
      <w:r w:rsidRPr="00ED1021">
        <w:rPr>
          <w:rFonts w:ascii="Arial" w:eastAsia="Trebuchet MS" w:hAnsi="Arial" w:cs="Arial"/>
          <w:sz w:val="24"/>
          <w:szCs w:val="24"/>
        </w:rPr>
        <w:t>a s</w:t>
      </w:r>
      <w:r w:rsidRPr="00ED1021">
        <w:rPr>
          <w:rFonts w:ascii="Arial" w:eastAsia="Trebuchet MS" w:hAnsi="Arial" w:cs="Arial"/>
          <w:spacing w:val="-1"/>
          <w:sz w:val="24"/>
          <w:szCs w:val="24"/>
        </w:rPr>
        <w:t>pat</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 p</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3"/>
          <w:sz w:val="24"/>
          <w:szCs w:val="24"/>
        </w:rPr>
        <w:t>l</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3"/>
          <w:sz w:val="24"/>
          <w:szCs w:val="24"/>
        </w:rPr>
        <w:t>l</w:t>
      </w:r>
      <w:r w:rsidRPr="00ED1021">
        <w:rPr>
          <w:rFonts w:ascii="Arial" w:eastAsia="Trebuchet MS" w:hAnsi="Arial" w:cs="Arial"/>
          <w:spacing w:val="-1"/>
          <w:sz w:val="24"/>
          <w:szCs w:val="24"/>
        </w:rPr>
        <w:t>a</w:t>
      </w:r>
      <w:r w:rsidRPr="00ED1021">
        <w:rPr>
          <w:rFonts w:ascii="Arial" w:eastAsia="Trebuchet MS" w:hAnsi="Arial" w:cs="Arial"/>
          <w:sz w:val="24"/>
          <w:szCs w:val="24"/>
        </w:rPr>
        <w:t>n</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at</w:t>
      </w:r>
      <w:r w:rsidRPr="00ED1021">
        <w:rPr>
          <w:rFonts w:ascii="Arial" w:eastAsia="Trebuchet MS" w:hAnsi="Arial" w:cs="Arial"/>
          <w:sz w:val="24"/>
          <w:szCs w:val="24"/>
        </w:rPr>
        <w:t>e</w:t>
      </w:r>
    </w:p>
    <w:p w14:paraId="3B0B76FC" w14:textId="34EB971A" w:rsidR="00185B3A" w:rsidRPr="00ED1021" w:rsidRDefault="00185B3A"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at</w:t>
      </w:r>
      <w:r w:rsidRPr="00ED1021">
        <w:rPr>
          <w:rFonts w:ascii="Arial" w:eastAsia="Trebuchet MS" w:hAnsi="Arial" w:cs="Arial"/>
          <w:sz w:val="24"/>
          <w:szCs w:val="24"/>
        </w:rPr>
        <w:t>f</w:t>
      </w:r>
      <w:r w:rsidRPr="00ED1021">
        <w:rPr>
          <w:rFonts w:ascii="Arial" w:eastAsia="Trebuchet MS" w:hAnsi="Arial" w:cs="Arial"/>
          <w:spacing w:val="-1"/>
          <w:sz w:val="24"/>
          <w:szCs w:val="24"/>
        </w:rPr>
        <w:t>o</w:t>
      </w:r>
      <w:r w:rsidRPr="00ED1021">
        <w:rPr>
          <w:rFonts w:ascii="Arial" w:eastAsia="Trebuchet MS" w:hAnsi="Arial" w:cs="Arial"/>
          <w:sz w:val="24"/>
          <w:szCs w:val="24"/>
        </w:rPr>
        <w:t>rme de p</w:t>
      </w:r>
      <w:r w:rsidRPr="00ED1021">
        <w:rPr>
          <w:rFonts w:ascii="Arial" w:eastAsia="Trebuchet MS" w:hAnsi="Arial" w:cs="Arial"/>
          <w:spacing w:val="-2"/>
          <w:sz w:val="24"/>
          <w:szCs w:val="24"/>
        </w:rPr>
        <w:t>r</w:t>
      </w:r>
      <w:r w:rsidRPr="00ED1021">
        <w:rPr>
          <w:rFonts w:ascii="Arial" w:eastAsia="Trebuchet MS" w:hAnsi="Arial" w:cs="Arial"/>
          <w:sz w:val="24"/>
          <w:szCs w:val="24"/>
        </w:rPr>
        <w:t>ec</w:t>
      </w:r>
      <w:r w:rsidRPr="00ED1021">
        <w:rPr>
          <w:rFonts w:ascii="Arial" w:eastAsia="Trebuchet MS" w:hAnsi="Arial" w:cs="Arial"/>
          <w:spacing w:val="-1"/>
          <w:sz w:val="24"/>
          <w:szCs w:val="24"/>
        </w:rPr>
        <w:t>o</w:t>
      </w:r>
      <w:r w:rsidRPr="00ED1021">
        <w:rPr>
          <w:rFonts w:ascii="Arial" w:eastAsia="Trebuchet MS" w:hAnsi="Arial" w:cs="Arial"/>
          <w:sz w:val="24"/>
          <w:szCs w:val="24"/>
        </w:rPr>
        <w:t>l</w:t>
      </w:r>
      <w:r w:rsidRPr="00ED1021">
        <w:rPr>
          <w:rFonts w:ascii="Arial" w:eastAsia="Trebuchet MS" w:hAnsi="Arial" w:cs="Arial"/>
          <w:spacing w:val="-1"/>
          <w:sz w:val="24"/>
          <w:szCs w:val="24"/>
        </w:rPr>
        <w:t>e</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e a de</w:t>
      </w:r>
      <w:r w:rsidRPr="00ED1021">
        <w:rPr>
          <w:rFonts w:ascii="Arial" w:eastAsia="Trebuchet MS" w:hAnsi="Arial" w:cs="Arial"/>
          <w:spacing w:val="-1"/>
          <w:sz w:val="24"/>
          <w:szCs w:val="24"/>
        </w:rPr>
        <w:t>s</w:t>
      </w:r>
      <w:r w:rsidRPr="00ED1021">
        <w:rPr>
          <w:rFonts w:ascii="Arial" w:eastAsia="Trebuchet MS" w:hAnsi="Arial" w:cs="Arial"/>
          <w:sz w:val="24"/>
          <w:szCs w:val="24"/>
        </w:rPr>
        <w:t>e</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r</w:t>
      </w:r>
      <w:r w:rsidRPr="00ED1021">
        <w:rPr>
          <w:rFonts w:ascii="Arial" w:eastAsia="Trebuchet MS" w:hAnsi="Arial" w:cs="Arial"/>
          <w:sz w:val="24"/>
          <w:szCs w:val="24"/>
        </w:rPr>
        <w:t>b</w:t>
      </w:r>
      <w:r w:rsidRPr="00ED1021">
        <w:rPr>
          <w:rFonts w:ascii="Arial" w:eastAsia="Trebuchet MS" w:hAnsi="Arial" w:cs="Arial"/>
          <w:spacing w:val="-1"/>
          <w:sz w:val="24"/>
          <w:szCs w:val="24"/>
        </w:rPr>
        <w:t>a</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z w:val="24"/>
          <w:szCs w:val="24"/>
        </w:rPr>
        <w:t>; 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i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009223FC"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nt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se de </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sc</w:t>
      </w:r>
      <w:r w:rsidRPr="00ED1021">
        <w:rPr>
          <w:rFonts w:ascii="Arial" w:eastAsia="Trebuchet MS" w:hAnsi="Arial" w:cs="Arial"/>
          <w:spacing w:val="1"/>
          <w:sz w:val="24"/>
          <w:szCs w:val="24"/>
        </w:rPr>
        <w:t xml:space="preserve"> </w:t>
      </w:r>
      <w:r w:rsidRPr="00ED1021">
        <w:rPr>
          <w:rFonts w:ascii="Arial" w:eastAsia="Trebuchet MS" w:hAnsi="Arial" w:cs="Arial"/>
          <w:spacing w:val="4"/>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h</w:t>
      </w:r>
      <w:r w:rsidRPr="00ED1021">
        <w:rPr>
          <w:rFonts w:ascii="Arial" w:eastAsia="Trebuchet MS" w:hAnsi="Arial" w:cs="Arial"/>
          <w:sz w:val="24"/>
          <w:szCs w:val="24"/>
        </w:rPr>
        <w:t>n</w:t>
      </w:r>
      <w:r w:rsidRPr="00ED1021">
        <w:rPr>
          <w:rFonts w:ascii="Arial" w:eastAsia="Trebuchet MS" w:hAnsi="Arial" w:cs="Arial"/>
          <w:spacing w:val="-2"/>
          <w:sz w:val="24"/>
          <w:szCs w:val="24"/>
        </w:rPr>
        <w:t>o</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g</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41E08520" w14:textId="77777777" w:rsidR="00185B3A" w:rsidRPr="00ED1021" w:rsidRDefault="00185B3A" w:rsidP="00A37EEE">
      <w:pPr>
        <w:ind w:firstLine="540"/>
        <w:jc w:val="both"/>
        <w:rPr>
          <w:rFonts w:ascii="Arial" w:eastAsia="Trebuchet MS" w:hAnsi="Arial" w:cs="Arial"/>
          <w:sz w:val="24"/>
          <w:szCs w:val="24"/>
        </w:rPr>
      </w:pPr>
      <w:r w:rsidRPr="00ED1021">
        <w:rPr>
          <w:rFonts w:ascii="Arial" w:eastAsia="Trebuchet MS" w:hAnsi="Arial" w:cs="Arial"/>
          <w:sz w:val="24"/>
          <w:szCs w:val="24"/>
        </w:rPr>
        <w:t>O</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 xml:space="preserve">e </w:t>
      </w:r>
      <w:r w:rsidRPr="00ED1021">
        <w:rPr>
          <w:rFonts w:ascii="Arial" w:eastAsia="Trebuchet MS" w:hAnsi="Arial" w:cs="Arial"/>
          <w:spacing w:val="33"/>
          <w:sz w:val="24"/>
          <w:szCs w:val="24"/>
        </w:rPr>
        <w:t xml:space="preserve"> </w:t>
      </w:r>
      <w:r w:rsidRPr="00ED1021">
        <w:rPr>
          <w:rFonts w:ascii="Arial" w:eastAsia="Trebuchet MS" w:hAnsi="Arial" w:cs="Arial"/>
          <w:sz w:val="24"/>
          <w:szCs w:val="24"/>
        </w:rPr>
        <w:t>l</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i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34"/>
          <w:sz w:val="24"/>
          <w:szCs w:val="24"/>
        </w:rPr>
        <w:t xml:space="preserve"> </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34"/>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35"/>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fec</w:t>
      </w:r>
      <w:r w:rsidRPr="00ED1021">
        <w:rPr>
          <w:rFonts w:ascii="Arial" w:eastAsia="Trebuchet MS" w:hAnsi="Arial" w:cs="Arial"/>
          <w:spacing w:val="-1"/>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z</w:t>
      </w:r>
      <w:r w:rsidRPr="00ED1021">
        <w:rPr>
          <w:rFonts w:ascii="Arial" w:eastAsia="Trebuchet MS" w:hAnsi="Arial" w:cs="Arial"/>
          <w:sz w:val="24"/>
          <w:szCs w:val="24"/>
        </w:rPr>
        <w:t xml:space="preserve">a </w:t>
      </w:r>
      <w:r w:rsidRPr="00ED1021">
        <w:rPr>
          <w:rFonts w:ascii="Arial" w:eastAsia="Trebuchet MS" w:hAnsi="Arial" w:cs="Arial"/>
          <w:spacing w:val="32"/>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e</w:t>
      </w:r>
      <w:r w:rsidRPr="00ED1021">
        <w:rPr>
          <w:rFonts w:ascii="Arial" w:eastAsia="Trebuchet MS" w:hAnsi="Arial" w:cs="Arial"/>
          <w:spacing w:val="-1"/>
          <w:sz w:val="24"/>
          <w:szCs w:val="24"/>
        </w:rPr>
        <w:t>na</w:t>
      </w:r>
      <w:r w:rsidRPr="00ED1021">
        <w:rPr>
          <w:rFonts w:ascii="Arial" w:eastAsia="Trebuchet MS" w:hAnsi="Arial" w:cs="Arial"/>
          <w:sz w:val="24"/>
          <w:szCs w:val="24"/>
        </w:rPr>
        <w:t>ja</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le </w:t>
      </w:r>
      <w:r w:rsidRPr="00ED1021">
        <w:rPr>
          <w:rFonts w:ascii="Arial" w:eastAsia="Trebuchet MS" w:hAnsi="Arial" w:cs="Arial"/>
          <w:spacing w:val="34"/>
          <w:sz w:val="24"/>
          <w:szCs w:val="24"/>
        </w:rPr>
        <w:t xml:space="preserve"> </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z w:val="24"/>
          <w:szCs w:val="24"/>
        </w:rPr>
        <w:t>n</w:t>
      </w:r>
    </w:p>
    <w:p w14:paraId="5D6005D3"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rebuchet MS" w:hAnsi="Arial" w:cs="Arial"/>
          <w:sz w:val="24"/>
          <w:szCs w:val="24"/>
        </w:rPr>
        <w:t>s</w:t>
      </w:r>
      <w:r w:rsidRPr="00ED1021">
        <w:rPr>
          <w:rFonts w:ascii="Arial" w:eastAsia="Trebuchet MS" w:hAnsi="Arial" w:cs="Arial"/>
          <w:spacing w:val="-1"/>
          <w:sz w:val="24"/>
          <w:szCs w:val="24"/>
        </w:rPr>
        <w:t>pat</w:t>
      </w:r>
      <w:r w:rsidRPr="00ED1021">
        <w:rPr>
          <w:rFonts w:ascii="Arial" w:eastAsia="Trebuchet MS" w:hAnsi="Arial" w:cs="Arial"/>
          <w:spacing w:val="2"/>
          <w:sz w:val="24"/>
          <w:szCs w:val="24"/>
        </w:rPr>
        <w:t>ii</w:t>
      </w:r>
      <w:r w:rsidRPr="00ED1021">
        <w:rPr>
          <w:rFonts w:ascii="Arial" w:eastAsia="Trebuchet MS" w:hAnsi="Arial" w:cs="Arial"/>
          <w:sz w:val="24"/>
          <w:szCs w:val="24"/>
        </w:rPr>
        <w:t xml:space="preserve">le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b</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ice </w:t>
      </w:r>
      <w:r w:rsidRPr="00ED1021">
        <w:rPr>
          <w:rFonts w:ascii="Arial" w:eastAsia="Trebuchet MS" w:hAnsi="Arial" w:cs="Arial"/>
          <w:spacing w:val="38"/>
          <w:sz w:val="24"/>
          <w:szCs w:val="24"/>
        </w:rPr>
        <w:t xml:space="preserve"> </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i </w:t>
      </w:r>
      <w:r w:rsidRPr="00ED1021">
        <w:rPr>
          <w:rFonts w:ascii="Arial" w:eastAsia="Trebuchet MS" w:hAnsi="Arial" w:cs="Arial"/>
          <w:spacing w:val="3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z w:val="24"/>
          <w:szCs w:val="24"/>
        </w:rPr>
        <w:t>uct</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le </w:t>
      </w:r>
      <w:r w:rsidRPr="00ED1021">
        <w:rPr>
          <w:rFonts w:ascii="Arial" w:eastAsia="Trebuchet MS" w:hAnsi="Arial" w:cs="Arial"/>
          <w:spacing w:val="37"/>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3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3"/>
          <w:sz w:val="24"/>
          <w:szCs w:val="24"/>
        </w:rPr>
        <w:t>l</w:t>
      </w:r>
      <w:r w:rsidRPr="00ED1021">
        <w:rPr>
          <w:rFonts w:ascii="Arial" w:eastAsia="Trebuchet MS" w:hAnsi="Arial" w:cs="Arial"/>
          <w:sz w:val="24"/>
          <w:szCs w:val="24"/>
        </w:rPr>
        <w:t xml:space="preserve">e </w:t>
      </w:r>
      <w:r w:rsidRPr="00ED1021">
        <w:rPr>
          <w:rFonts w:ascii="Arial" w:eastAsia="Trebuchet MS" w:hAnsi="Arial" w:cs="Arial"/>
          <w:spacing w:val="39"/>
          <w:sz w:val="24"/>
          <w:szCs w:val="24"/>
        </w:rPr>
        <w:t xml:space="preserve"> </w:t>
      </w:r>
      <w:r w:rsidRPr="00ED1021">
        <w:rPr>
          <w:rFonts w:ascii="Arial" w:eastAsia="Trebuchet MS" w:hAnsi="Arial" w:cs="Arial"/>
          <w:sz w:val="24"/>
          <w:szCs w:val="24"/>
        </w:rPr>
        <w:t>ve</w:t>
      </w:r>
      <w:r w:rsidRPr="00ED1021">
        <w:rPr>
          <w:rFonts w:ascii="Arial" w:eastAsia="Trebuchet MS" w:hAnsi="Arial" w:cs="Arial"/>
          <w:spacing w:val="-2"/>
          <w:sz w:val="24"/>
          <w:szCs w:val="24"/>
        </w:rPr>
        <w:t>c</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ne </w:t>
      </w:r>
      <w:r w:rsidRPr="00ED1021">
        <w:rPr>
          <w:rFonts w:ascii="Arial" w:eastAsia="Trebuchet MS" w:hAnsi="Arial" w:cs="Arial"/>
          <w:spacing w:val="37"/>
          <w:sz w:val="24"/>
          <w:szCs w:val="24"/>
        </w:rPr>
        <w:t xml:space="preserve"> </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i </w:t>
      </w:r>
      <w:r w:rsidRPr="00ED1021">
        <w:rPr>
          <w:rFonts w:ascii="Arial" w:eastAsia="Trebuchet MS" w:hAnsi="Arial" w:cs="Arial"/>
          <w:spacing w:val="3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 </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m</w:t>
      </w:r>
      <w:r w:rsidRPr="00ED1021">
        <w:rPr>
          <w:rFonts w:ascii="Arial" w:eastAsia="Trebuchet MS" w:hAnsi="Arial" w:cs="Arial"/>
          <w:spacing w:val="-3"/>
          <w:sz w:val="24"/>
          <w:szCs w:val="24"/>
        </w:rPr>
        <w:t>p</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1"/>
          <w:sz w:val="24"/>
          <w:szCs w:val="24"/>
        </w:rPr>
        <w:t>d</w:t>
      </w:r>
      <w:r w:rsidRPr="00ED1021">
        <w:rPr>
          <w:rFonts w:ascii="Arial" w:eastAsia="Trebuchet MS" w:hAnsi="Arial" w:cs="Arial"/>
          <w:sz w:val="24"/>
          <w:szCs w:val="24"/>
        </w:rPr>
        <w:t>ica ev</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si </w:t>
      </w:r>
      <w:r w:rsidRPr="00ED1021">
        <w:rPr>
          <w:rFonts w:ascii="Arial" w:eastAsia="Trebuchet MS" w:hAnsi="Arial" w:cs="Arial"/>
          <w:spacing w:val="-1"/>
          <w:sz w:val="24"/>
          <w:szCs w:val="24"/>
        </w:rPr>
        <w:t>co</w:t>
      </w:r>
      <w:r w:rsidRPr="00ED1021">
        <w:rPr>
          <w:rFonts w:ascii="Arial" w:eastAsia="Trebuchet MS" w:hAnsi="Arial" w:cs="Arial"/>
          <w:sz w:val="24"/>
          <w:szCs w:val="24"/>
        </w:rPr>
        <w:t>l</w:t>
      </w:r>
      <w:r w:rsidRPr="00ED1021">
        <w:rPr>
          <w:rFonts w:ascii="Arial" w:eastAsia="Trebuchet MS" w:hAnsi="Arial" w:cs="Arial"/>
          <w:spacing w:val="-1"/>
          <w:sz w:val="24"/>
          <w:szCs w:val="24"/>
        </w:rPr>
        <w:t>e</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1"/>
          <w:sz w:val="24"/>
          <w:szCs w:val="24"/>
        </w:rPr>
        <w:t xml:space="preserve"> m</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e</w:t>
      </w:r>
      <w:r w:rsidRPr="00ED1021">
        <w:rPr>
          <w:rFonts w:ascii="Arial" w:eastAsia="Trebuchet MS" w:hAnsi="Arial" w:cs="Arial"/>
          <w:spacing w:val="-1"/>
          <w:sz w:val="24"/>
          <w:szCs w:val="24"/>
        </w:rPr>
        <w:t>o</w:t>
      </w:r>
      <w:r w:rsidRPr="00ED1021">
        <w:rPr>
          <w:rFonts w:ascii="Arial" w:eastAsia="Trebuchet MS" w:hAnsi="Arial" w:cs="Arial"/>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e</w:t>
      </w:r>
    </w:p>
    <w:p w14:paraId="47CC4A64" w14:textId="77777777" w:rsidR="00185B3A" w:rsidRPr="00ED1021" w:rsidRDefault="00185B3A" w:rsidP="00A37EEE">
      <w:pPr>
        <w:spacing w:after="200"/>
        <w:ind w:firstLine="540"/>
        <w:jc w:val="both"/>
        <w:rPr>
          <w:rFonts w:ascii="Arial" w:eastAsiaTheme="minorEastAsia" w:hAnsi="Arial" w:cs="Arial"/>
          <w:bCs/>
          <w:sz w:val="24"/>
          <w:szCs w:val="24"/>
          <w:lang w:val="ro-RO" w:eastAsia="ro-RO"/>
        </w:rPr>
      </w:pPr>
      <w:bookmarkStart w:id="11" w:name="_Hlk48636838"/>
      <w:r w:rsidRPr="00ED1021">
        <w:rPr>
          <w:rFonts w:ascii="Arial" w:eastAsiaTheme="minorEastAsia" w:hAnsi="Arial" w:cs="Arial"/>
          <w:bCs/>
          <w:sz w:val="24"/>
          <w:szCs w:val="24"/>
          <w:lang w:val="ro-RO" w:eastAsia="ro-RO"/>
        </w:rPr>
        <w:t>CONDIŢII DE AMPLASARE, ECHIPARE ŞI CONFORMARE A CLĂDIRILOR</w:t>
      </w:r>
    </w:p>
    <w:p w14:paraId="034EB6E6"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Art.4 Orientarea faţă de punctele cardinale </w:t>
      </w:r>
    </w:p>
    <w:p w14:paraId="7DCB3D7D" w14:textId="42D42A9F" w:rsidR="00185B3A" w:rsidRPr="00ED1021" w:rsidRDefault="00E33AD0"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r>
      <w:r w:rsidR="00185B3A" w:rsidRPr="00ED1021">
        <w:rPr>
          <w:rFonts w:ascii="Arial" w:eastAsiaTheme="minorEastAsia" w:hAnsi="Arial" w:cs="Arial"/>
          <w:sz w:val="24"/>
          <w:szCs w:val="24"/>
          <w:lang w:val="it-IT" w:eastAsia="ro-RO"/>
        </w:rPr>
        <w:t>- se recomandă orientarea, astfel încât să se asigure însorirea spaţiilor pentru public şi a birourilor.</w:t>
      </w:r>
    </w:p>
    <w:p w14:paraId="7902DD7E" w14:textId="2342C2F5"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recomandă orientarea nord a depozitelor, atelierelor de lucru</w:t>
      </w:r>
    </w:p>
    <w:p w14:paraId="7DF83011"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Art.5. Amplasarea faţă de drumurile publice </w:t>
      </w:r>
    </w:p>
    <w:p w14:paraId="355901C6"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respecta profilele drumurilor prevazute in plansa de Reglementari Urbanistice-</w:t>
      </w:r>
    </w:p>
    <w:p w14:paraId="32A5DDAD" w14:textId="200B5FAA"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Art.5.1</w:t>
      </w:r>
      <w:r w:rsidR="00DB0E2D"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.Amplasarea fata de aliniament</w:t>
      </w:r>
    </w:p>
    <w:p w14:paraId="5C2FF2EF" w14:textId="51730CFD" w:rsidR="00C46FAD" w:rsidRPr="00ED1021" w:rsidRDefault="00C46FAD"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r>
      <w:r w:rsidRPr="00ED1021">
        <w:rPr>
          <w:rFonts w:ascii="Arial" w:eastAsiaTheme="minorEastAsia" w:hAnsi="Arial" w:cs="Arial"/>
          <w:sz w:val="24"/>
          <w:szCs w:val="24"/>
          <w:lang w:val="it-IT" w:eastAsia="ro-RO"/>
        </w:rPr>
        <w:tab/>
        <w:t>Retragerea fata de aliniament va fi de minim 5m</w:t>
      </w:r>
    </w:p>
    <w:p w14:paraId="206B2A10" w14:textId="6CBD1B80" w:rsidR="00722ED5" w:rsidRPr="00ED1021" w:rsidRDefault="00722ED5"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Se permite construirea intre aliniament si regimul de alinere </w:t>
      </w:r>
      <w:r w:rsidR="00DB0E2D" w:rsidRPr="00ED1021">
        <w:rPr>
          <w:rFonts w:ascii="Arial" w:eastAsiaTheme="minorEastAsia" w:hAnsi="Arial" w:cs="Arial"/>
          <w:sz w:val="24"/>
          <w:szCs w:val="24"/>
          <w:lang w:val="it-IT" w:eastAsia="ro-RO"/>
        </w:rPr>
        <w:t>urmatoarele</w:t>
      </w:r>
      <w:r w:rsidRPr="00ED1021">
        <w:rPr>
          <w:rFonts w:ascii="Arial" w:eastAsiaTheme="minorEastAsia" w:hAnsi="Arial" w:cs="Arial"/>
          <w:sz w:val="24"/>
          <w:szCs w:val="24"/>
          <w:lang w:val="it-IT" w:eastAsia="ro-RO"/>
        </w:rPr>
        <w:t>: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4A3978BC" w14:textId="77777777" w:rsidR="00722ED5" w:rsidRPr="00ED1021" w:rsidRDefault="00722ED5"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Art.6. Amplasarea în interiorul parcelei </w:t>
      </w:r>
    </w:p>
    <w:p w14:paraId="19D9A4BB" w14:textId="77777777" w:rsidR="00722ED5" w:rsidRPr="00ED1021" w:rsidRDefault="00722ED5"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respecta o retragere de minim 3m pe  o limita laterala si de minim 2m pe cealalta latura. Retragerea posterioara va fi de minim ½ din inaltimea constructiei , dar nu mai putin de 3m</w:t>
      </w:r>
    </w:p>
    <w:p w14:paraId="28667F71"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7F33CBBE" w14:textId="77777777" w:rsidR="00185B3A" w:rsidRPr="00ED1021" w:rsidRDefault="00185B3A" w:rsidP="00A37EEE">
      <w:pPr>
        <w:tabs>
          <w:tab w:val="left" w:pos="1080"/>
        </w:tabs>
        <w:spacing w:after="200"/>
        <w:ind w:firstLine="540"/>
        <w:jc w:val="both"/>
        <w:rPr>
          <w:rFonts w:ascii="Arial" w:eastAsiaTheme="minorEastAsia" w:hAnsi="Arial" w:cs="Arial"/>
          <w:bCs/>
          <w:sz w:val="24"/>
          <w:szCs w:val="24"/>
          <w:lang w:val="ro-RO" w:eastAsia="ro-RO"/>
        </w:rPr>
      </w:pPr>
    </w:p>
    <w:p w14:paraId="011C32FC" w14:textId="51BFDF67" w:rsidR="00185B3A" w:rsidRPr="00ED1021" w:rsidRDefault="00185B3A" w:rsidP="00A37EEE">
      <w:pPr>
        <w:tabs>
          <w:tab w:val="left" w:pos="1080"/>
        </w:tabs>
        <w:spacing w:after="200"/>
        <w:ind w:firstLine="540"/>
        <w:jc w:val="both"/>
        <w:rPr>
          <w:rFonts w:ascii="Arial" w:eastAsiaTheme="minorEastAsia" w:hAnsi="Arial" w:cs="Arial"/>
          <w:b/>
          <w:bCs/>
          <w:sz w:val="24"/>
          <w:szCs w:val="24"/>
          <w:lang w:val="ro-RO" w:eastAsia="ro-RO"/>
        </w:rPr>
      </w:pPr>
      <w:r w:rsidRPr="00ED1021">
        <w:rPr>
          <w:rFonts w:ascii="Arial" w:eastAsiaTheme="minorEastAsia" w:hAnsi="Arial" w:cs="Arial"/>
          <w:b/>
          <w:bCs/>
          <w:sz w:val="24"/>
          <w:szCs w:val="24"/>
          <w:lang w:val="ro-RO" w:eastAsia="ro-RO"/>
        </w:rPr>
        <w:t>REGULI CU PRIVIRE LA ASIGURAREA ACCESELOR  OBLIGATORII</w:t>
      </w:r>
    </w:p>
    <w:p w14:paraId="31DCA3DF"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Art.7. Accese carosabile </w:t>
      </w:r>
    </w:p>
    <w:p w14:paraId="43FE30EE" w14:textId="2E4E3411" w:rsidR="0091663F" w:rsidRPr="00ED1021" w:rsidRDefault="0091663F" w:rsidP="00433541">
      <w:pPr>
        <w:spacing w:before="32" w:line="276" w:lineRule="auto"/>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Parcela  este  construibilă  numai  dacă  are  asigurat  un  acces dintr-un drum de minim 7,00m lăţime sau circulaţie publică în mod direct  sau  prin  drept  de  trecere  legal  obţinut  prin  una  din proprietăţile învecinate</w:t>
      </w:r>
    </w:p>
    <w:p w14:paraId="7EDE2BEE" w14:textId="77777777" w:rsidR="00185B3A" w:rsidRPr="00ED1021" w:rsidRDefault="00185B3A" w:rsidP="00433541">
      <w:pPr>
        <w:spacing w:line="276" w:lineRule="auto"/>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2C4834AF" w14:textId="77777777" w:rsidR="00185B3A" w:rsidRPr="00ED1021" w:rsidRDefault="00185B3A" w:rsidP="00433541">
      <w:pPr>
        <w:tabs>
          <w:tab w:val="left" w:pos="1080"/>
        </w:tabs>
        <w:spacing w:after="200" w:line="276" w:lineRule="auto"/>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Art.8. Accese pietonale - </w:t>
      </w:r>
    </w:p>
    <w:p w14:paraId="6919F4B7"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23CDF3D6"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p>
    <w:p w14:paraId="2F102D0A" w14:textId="48EA4FC7" w:rsidR="00185B3A" w:rsidRPr="00ED1021" w:rsidRDefault="00185B3A"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ECHIPAREA TEHNICO - EDILITARĂ</w:t>
      </w:r>
    </w:p>
    <w:p w14:paraId="1A9C9960"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Art.9. Racordarea la reţelele publice de echipare edilitară existente cf. Articolul 27 din R.G.U aprobat cu HGR nr.525/1996 cu modificarile si completarile ulterioare.</w:t>
      </w:r>
    </w:p>
    <w:p w14:paraId="04B4A8F5"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Racordurile nou propuse se vor realiza subteran conform HGR 490/2011, pe cheltuiala beneficiarului.</w:t>
      </w:r>
    </w:p>
    <w:p w14:paraId="21C27182"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p>
    <w:p w14:paraId="3B894C0A"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Art.10. Realizarea de reţele edilitare - Articolul 28 din R.G.U. aprobat cu HGR nr.525/1996 cu modificarile si completarile ulterioare</w:t>
      </w:r>
    </w:p>
    <w:p w14:paraId="1D36DDDF" w14:textId="77777777" w:rsidR="00185B3A" w:rsidRPr="00ED1021" w:rsidRDefault="00185B3A"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interzisa  autorizarea de noi constructii pana la realizarea echiparii ediliatre  propuse</w:t>
      </w:r>
    </w:p>
    <w:p w14:paraId="5CEA7D5D"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Art.11. Proprietatea asupra reţelelor edilitare - Articolul 29 din R.G.U. aprobat cu HGR nr.525/1996 cu modificarile si completarile ulterioare</w:t>
      </w:r>
    </w:p>
    <w:p w14:paraId="2AD85252"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Reţelele de alimentare cu energie electrică şi apa sunt proprietatea publică a statului, dacă legea nu dispune altfel.</w:t>
      </w:r>
    </w:p>
    <w:p w14:paraId="47DADF18"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Lucrările enumerate mai sus, indiferent de modul de finanţare, intră în proprietatea publică.</w:t>
      </w:r>
    </w:p>
    <w:p w14:paraId="32AD6440"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ab/>
        <w:t>- Indiferent de forma de finanţare şi executare a reţelelor edilitare, realizarea lor se va face cu respectarea prevederilor legii calităţii în construcţii, precum şi a normativelor tehnice referitoare la categoriile de lucrări specifice.</w:t>
      </w:r>
    </w:p>
    <w:p w14:paraId="56ED64A4" w14:textId="77777777" w:rsidR="005E42AC" w:rsidRPr="00ED1021" w:rsidRDefault="005E42AC" w:rsidP="005E42AC">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ab/>
        <w:t>REGULI CU PRIVIRE LA FORMA ŞI DIMENSIUNILE TERENULUI  ŞI  ALE   CONSTRUCŢIILOR</w:t>
      </w:r>
    </w:p>
    <w:p w14:paraId="6C3ABE6B" w14:textId="77777777" w:rsidR="005E42AC" w:rsidRPr="00ED1021" w:rsidRDefault="005E42AC" w:rsidP="005E42AC">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Art.12. Parcelarea </w:t>
      </w:r>
    </w:p>
    <w:p w14:paraId="24A7FCB8" w14:textId="77777777" w:rsidR="005E42AC" w:rsidRPr="00ED1021" w:rsidRDefault="005E42AC" w:rsidP="005E42AC">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permisa dezmembrarea loturilor cu conditia ca loturile rezultate sa aiba:</w:t>
      </w:r>
    </w:p>
    <w:p w14:paraId="5B96DD68" w14:textId="77777777" w:rsidR="005E42AC" w:rsidRPr="00ED1021" w:rsidRDefault="005E42AC" w:rsidP="005E42AC">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-lungimea frontului la stradă să fie de mai mare sau egală cu 20 m;</w:t>
      </w:r>
    </w:p>
    <w:p w14:paraId="45B8D252" w14:textId="77777777" w:rsidR="005E42AC" w:rsidRPr="00ED1021" w:rsidRDefault="005E42AC" w:rsidP="005E42AC">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-adâncimea să fie mai mare decât frontul la stradă de preferat;</w:t>
      </w:r>
    </w:p>
    <w:p w14:paraId="5E697113" w14:textId="77777777" w:rsidR="005E42AC" w:rsidRPr="00ED1021" w:rsidRDefault="005E42AC" w:rsidP="005E42AC">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-suprafaţa să fie mai mare sau egală cu 1000 mp</w:t>
      </w:r>
    </w:p>
    <w:p w14:paraId="0E23C537" w14:textId="77777777" w:rsidR="005E42AC" w:rsidRPr="00ED1021" w:rsidRDefault="005E42AC" w:rsidP="005E42AC">
      <w:pPr>
        <w:ind w:firstLine="540"/>
        <w:jc w:val="both"/>
        <w:rPr>
          <w:rFonts w:ascii="Arial" w:eastAsia="Trebuchet MS" w:hAnsi="Arial" w:cs="Arial"/>
          <w:spacing w:val="-2"/>
          <w:position w:val="-1"/>
          <w:sz w:val="24"/>
          <w:szCs w:val="24"/>
        </w:rPr>
      </w:pP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excep</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î</w:t>
      </w:r>
      <w:r w:rsidRPr="00ED1021">
        <w:rPr>
          <w:rFonts w:ascii="Arial" w:eastAsia="Trebuchet MS" w:hAnsi="Arial" w:cs="Arial"/>
          <w:sz w:val="24"/>
          <w:szCs w:val="24"/>
        </w:rPr>
        <w:t>n</w:t>
      </w:r>
      <w:r w:rsidRPr="00ED1021">
        <w:rPr>
          <w:rFonts w:ascii="Arial" w:eastAsia="Trebuchet MS" w:hAnsi="Arial" w:cs="Arial"/>
          <w:spacing w:val="1"/>
          <w:sz w:val="24"/>
          <w:szCs w:val="24"/>
        </w:rPr>
        <w:t xml:space="preserve"> c</w:t>
      </w:r>
      <w:r w:rsidRPr="00ED1021">
        <w:rPr>
          <w:rFonts w:ascii="Arial" w:eastAsia="Trebuchet MS" w:hAnsi="Arial" w:cs="Arial"/>
          <w:spacing w:val="-3"/>
          <w:sz w:val="24"/>
          <w:szCs w:val="24"/>
        </w:rPr>
        <w:t>a</w:t>
      </w:r>
      <w:r w:rsidRPr="00ED1021">
        <w:rPr>
          <w:rFonts w:ascii="Arial" w:eastAsia="Trebuchet MS" w:hAnsi="Arial" w:cs="Arial"/>
          <w:sz w:val="24"/>
          <w:szCs w:val="24"/>
        </w:rPr>
        <w:t>zul</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z w:val="24"/>
          <w:szCs w:val="24"/>
        </w:rPr>
        <w:t>r</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3"/>
          <w:sz w:val="24"/>
          <w:szCs w:val="24"/>
        </w:rPr>
        <w:t>x</w:t>
      </w:r>
      <w:r w:rsidRPr="00ED1021">
        <w:rPr>
          <w:rFonts w:ascii="Arial" w:eastAsia="Trebuchet MS" w:hAnsi="Arial" w:cs="Arial"/>
          <w:spacing w:val="2"/>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 xml:space="preserve">nu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c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20"/>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i</w:t>
      </w:r>
      <w:r w:rsidRPr="00ED1021">
        <w:rPr>
          <w:rFonts w:ascii="Arial" w:eastAsia="Trebuchet MS" w:hAnsi="Arial" w:cs="Arial"/>
          <w:spacing w:val="2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s,</w:t>
      </w:r>
      <w:r w:rsidRPr="00ED1021">
        <w:rPr>
          <w:rFonts w:ascii="Arial" w:eastAsia="Trebuchet MS" w:hAnsi="Arial" w:cs="Arial"/>
          <w:spacing w:val="17"/>
          <w:sz w:val="24"/>
          <w:szCs w:val="24"/>
        </w:rPr>
        <w:t xml:space="preserve"> </w:t>
      </w:r>
      <w:r w:rsidRPr="00ED1021">
        <w:rPr>
          <w:rFonts w:ascii="Arial" w:eastAsia="Trebuchet MS" w:hAnsi="Arial" w:cs="Arial"/>
          <w:sz w:val="24"/>
          <w:szCs w:val="24"/>
        </w:rPr>
        <w:t>se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va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la</w:t>
      </w:r>
      <w:r w:rsidRPr="00ED1021">
        <w:rPr>
          <w:rFonts w:ascii="Arial" w:eastAsia="Trebuchet MS" w:hAnsi="Arial" w:cs="Arial"/>
          <w:sz w:val="24"/>
          <w:szCs w:val="24"/>
        </w:rPr>
        <w:t>b</w:t>
      </w:r>
      <w:r w:rsidRPr="00ED1021">
        <w:rPr>
          <w:rFonts w:ascii="Arial" w:eastAsia="Trebuchet MS" w:hAnsi="Arial" w:cs="Arial"/>
          <w:spacing w:val="-2"/>
          <w:sz w:val="24"/>
          <w:szCs w:val="24"/>
        </w:rPr>
        <w:t>or</w:t>
      </w:r>
      <w:r w:rsidRPr="00ED1021">
        <w:rPr>
          <w:rFonts w:ascii="Arial" w:eastAsia="Trebuchet MS" w:hAnsi="Arial" w:cs="Arial"/>
          <w:sz w:val="24"/>
          <w:szCs w:val="24"/>
        </w:rPr>
        <w:t>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un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P</w:t>
      </w:r>
      <w:r w:rsidRPr="00ED1021">
        <w:rPr>
          <w:rFonts w:ascii="Arial" w:eastAsia="Trebuchet MS" w:hAnsi="Arial" w:cs="Arial"/>
          <w:sz w:val="24"/>
          <w:szCs w:val="24"/>
        </w:rPr>
        <w:t>.</w:t>
      </w:r>
      <w:r w:rsidRPr="00ED1021">
        <w:rPr>
          <w:rFonts w:ascii="Arial" w:eastAsia="Trebuchet MS" w:hAnsi="Arial" w:cs="Arial"/>
          <w:spacing w:val="-1"/>
          <w:sz w:val="24"/>
          <w:szCs w:val="24"/>
        </w:rPr>
        <w:t>U</w:t>
      </w:r>
      <w:r w:rsidRPr="00ED1021">
        <w:rPr>
          <w:rFonts w:ascii="Arial" w:eastAsia="Trebuchet MS" w:hAnsi="Arial" w:cs="Arial"/>
          <w:sz w:val="24"/>
          <w:szCs w:val="24"/>
        </w:rPr>
        <w:t>.D.,</w:t>
      </w:r>
      <w:r w:rsidRPr="00ED1021">
        <w:rPr>
          <w:rFonts w:ascii="Arial" w:eastAsia="Trebuchet MS" w:hAnsi="Arial" w:cs="Arial"/>
          <w:spacing w:val="2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5"/>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 se va ev</w:t>
      </w:r>
      <w:r w:rsidRPr="00ED1021">
        <w:rPr>
          <w:rFonts w:ascii="Arial" w:eastAsia="Trebuchet MS" w:hAnsi="Arial" w:cs="Arial"/>
          <w:spacing w:val="1"/>
          <w:sz w:val="24"/>
          <w:szCs w:val="24"/>
        </w:rPr>
        <w:t>i</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a </w:t>
      </w:r>
      <w:r w:rsidRPr="00ED1021">
        <w:rPr>
          <w:rFonts w:ascii="Arial" w:eastAsia="Trebuchet MS" w:hAnsi="Arial" w:cs="Arial"/>
          <w:spacing w:val="-1"/>
          <w:sz w:val="24"/>
          <w:szCs w:val="24"/>
        </w:rPr>
        <w:t>mo</w:t>
      </w:r>
      <w:r w:rsidRPr="00ED1021">
        <w:rPr>
          <w:rFonts w:ascii="Arial" w:eastAsia="Trebuchet MS" w:hAnsi="Arial" w:cs="Arial"/>
          <w:sz w:val="24"/>
          <w:szCs w:val="24"/>
        </w:rPr>
        <w:t>d</w:t>
      </w:r>
      <w:r w:rsidRPr="00ED1021">
        <w:rPr>
          <w:rFonts w:ascii="Arial" w:eastAsia="Trebuchet MS" w:hAnsi="Arial" w:cs="Arial"/>
          <w:spacing w:val="-4"/>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ea de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2"/>
          <w:sz w:val="24"/>
          <w:szCs w:val="24"/>
        </w:rPr>
        <w:t>or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la p</w:t>
      </w:r>
      <w:r w:rsidRPr="00ED1021">
        <w:rPr>
          <w:rFonts w:ascii="Arial" w:eastAsia="Trebuchet MS" w:hAnsi="Arial" w:cs="Arial"/>
          <w:spacing w:val="-2"/>
          <w:sz w:val="24"/>
          <w:szCs w:val="24"/>
        </w:rPr>
        <w:t>r</w:t>
      </w:r>
      <w:r w:rsidRPr="00ED1021">
        <w:rPr>
          <w:rFonts w:ascii="Arial" w:eastAsia="Trebuchet MS" w:hAnsi="Arial" w:cs="Arial"/>
          <w:sz w:val="24"/>
          <w:szCs w:val="24"/>
        </w:rPr>
        <w:t>ev</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le p</w:t>
      </w:r>
      <w:r w:rsidRPr="00ED1021">
        <w:rPr>
          <w:rFonts w:ascii="Arial" w:eastAsia="Trebuchet MS" w:hAnsi="Arial" w:cs="Arial"/>
          <w:spacing w:val="-2"/>
          <w:sz w:val="24"/>
          <w:szCs w:val="24"/>
        </w:rPr>
        <w:t>r</w:t>
      </w:r>
      <w:r w:rsidRPr="00ED1021">
        <w:rPr>
          <w:rFonts w:ascii="Arial" w:eastAsia="Trebuchet MS" w:hAnsi="Arial" w:cs="Arial"/>
          <w:sz w:val="24"/>
          <w:szCs w:val="24"/>
        </w:rPr>
        <w:t>ezen</w:t>
      </w:r>
      <w:r w:rsidRPr="00ED1021">
        <w:rPr>
          <w:rFonts w:ascii="Arial" w:eastAsia="Trebuchet MS" w:hAnsi="Arial" w:cs="Arial"/>
          <w:spacing w:val="-2"/>
          <w:sz w:val="24"/>
          <w:szCs w:val="24"/>
        </w:rPr>
        <w:t>t</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ui </w:t>
      </w:r>
      <w:r w:rsidRPr="00ED1021">
        <w:rPr>
          <w:rFonts w:ascii="Arial" w:eastAsia="Trebuchet MS" w:hAnsi="Arial" w:cs="Arial"/>
          <w:spacing w:val="5"/>
          <w:sz w:val="24"/>
          <w:szCs w:val="24"/>
        </w:rPr>
        <w:t xml:space="preserve"> </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g</w:t>
      </w:r>
      <w:r w:rsidRPr="00ED1021">
        <w:rPr>
          <w:rFonts w:ascii="Arial" w:eastAsia="Trebuchet MS" w:hAnsi="Arial" w:cs="Arial"/>
          <w:sz w:val="24"/>
          <w:szCs w:val="24"/>
        </w:rPr>
        <w:t>u</w:t>
      </w:r>
      <w:r w:rsidRPr="00ED1021">
        <w:rPr>
          <w:rFonts w:ascii="Arial" w:eastAsia="Trebuchet MS" w:hAnsi="Arial" w:cs="Arial"/>
          <w:spacing w:val="-1"/>
          <w:sz w:val="24"/>
          <w:szCs w:val="24"/>
        </w:rPr>
        <w:t>lam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2"/>
          <w:sz w:val="24"/>
          <w:szCs w:val="24"/>
        </w:rPr>
        <w:t>i</w:t>
      </w:r>
      <w:r w:rsidRPr="00ED1021">
        <w:rPr>
          <w:rFonts w:ascii="Arial" w:eastAsia="Trebuchet MS" w:hAnsi="Arial" w:cs="Arial"/>
          <w:sz w:val="24"/>
          <w:szCs w:val="24"/>
        </w:rPr>
        <w:t>nd  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fu</w:t>
      </w:r>
      <w:r w:rsidRPr="00ED1021">
        <w:rPr>
          <w:rFonts w:ascii="Arial" w:eastAsia="Trebuchet MS" w:hAnsi="Arial" w:cs="Arial"/>
          <w:spacing w:val="-1"/>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ech</w:t>
      </w:r>
      <w:r w:rsidRPr="00ED1021">
        <w:rPr>
          <w:rFonts w:ascii="Arial" w:eastAsia="Trebuchet MS" w:hAnsi="Arial" w:cs="Arial"/>
          <w:spacing w:val="1"/>
          <w:sz w:val="24"/>
          <w:szCs w:val="24"/>
        </w:rPr>
        <w:t>i</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1"/>
          <w:sz w:val="24"/>
          <w:szCs w:val="24"/>
        </w:rPr>
        <w:t>i</w:t>
      </w:r>
      <w:r w:rsidRPr="00ED1021">
        <w:rPr>
          <w:rFonts w:ascii="Arial" w:eastAsia="Trebuchet MS" w:hAnsi="Arial" w:cs="Arial"/>
          <w:sz w:val="24"/>
          <w:szCs w:val="24"/>
        </w:rPr>
        <w:t>g</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pacing w:val="-3"/>
          <w:sz w:val="24"/>
          <w:szCs w:val="24"/>
        </w:rPr>
        <w:t>d</w:t>
      </w:r>
      <w:r w:rsidRPr="00ED1021">
        <w:rPr>
          <w:rFonts w:ascii="Arial" w:eastAsia="Trebuchet MS" w:hAnsi="Arial" w:cs="Arial"/>
          <w:sz w:val="24"/>
          <w:szCs w:val="24"/>
        </w:rPr>
        <w:t>i</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pacing w:val="4"/>
          <w:sz w:val="24"/>
          <w:szCs w:val="24"/>
        </w:rPr>
        <w:t>a</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o</w:t>
      </w:r>
      <w:r w:rsidRPr="00ED1021">
        <w:rPr>
          <w:rFonts w:ascii="Arial" w:eastAsia="Trebuchet MS" w:hAnsi="Arial" w:cs="Arial"/>
          <w:sz w:val="24"/>
          <w:szCs w:val="24"/>
        </w:rPr>
        <w:t>ve</w:t>
      </w:r>
      <w:r w:rsidRPr="00ED1021">
        <w:rPr>
          <w:rFonts w:ascii="Arial" w:eastAsia="Trebuchet MS" w:hAnsi="Arial" w:cs="Arial"/>
          <w:spacing w:val="-1"/>
          <w:sz w:val="24"/>
          <w:szCs w:val="24"/>
        </w:rPr>
        <w:t>h</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o</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3"/>
          <w:sz w:val="24"/>
          <w:szCs w:val="24"/>
        </w:rPr>
        <w:t>b</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ăţ</w:t>
      </w:r>
      <w:r w:rsidRPr="00ED1021">
        <w:rPr>
          <w:rFonts w:ascii="Arial" w:eastAsia="Trebuchet MS" w:hAnsi="Arial" w:cs="Arial"/>
          <w:spacing w:val="2"/>
          <w:sz w:val="24"/>
          <w:szCs w:val="24"/>
        </w:rPr>
        <w:t>i</w:t>
      </w:r>
      <w:r w:rsidRPr="00ED1021">
        <w:rPr>
          <w:rFonts w:ascii="Arial" w:eastAsia="Trebuchet MS" w:hAnsi="Arial" w:cs="Arial"/>
          <w:sz w:val="24"/>
          <w:szCs w:val="24"/>
        </w:rPr>
        <w:t>le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x</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46"/>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4"/>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50"/>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 xml:space="preserve">a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n</w:t>
      </w:r>
      <w:r w:rsidRPr="00ED1021">
        <w:rPr>
          <w:rFonts w:ascii="Arial" w:eastAsia="Trebuchet MS" w:hAnsi="Arial" w:cs="Arial"/>
          <w:spacing w:val="1"/>
          <w:position w:val="-1"/>
          <w:sz w:val="24"/>
          <w:szCs w:val="24"/>
        </w:rPr>
        <w:t>u</w:t>
      </w:r>
      <w:r w:rsidRPr="00ED1021">
        <w:rPr>
          <w:rFonts w:ascii="Arial" w:eastAsia="Trebuchet MS" w:hAnsi="Arial" w:cs="Arial"/>
          <w:spacing w:val="-2"/>
          <w:position w:val="-1"/>
          <w:sz w:val="24"/>
          <w:szCs w:val="24"/>
        </w:rPr>
        <w:t>r</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spacing w:val="-2"/>
          <w:position w:val="-1"/>
          <w:sz w:val="24"/>
          <w:szCs w:val="24"/>
        </w:rPr>
        <w:t xml:space="preserve">r. </w:t>
      </w:r>
    </w:p>
    <w:p w14:paraId="0D518442" w14:textId="77777777" w:rsidR="005E42AC" w:rsidRPr="00ED1021" w:rsidRDefault="005E42AC" w:rsidP="005E42AC">
      <w:pPr>
        <w:ind w:firstLine="540"/>
        <w:jc w:val="both"/>
        <w:rPr>
          <w:rFonts w:ascii="Arial" w:eastAsia="Trebuchet MS" w:hAnsi="Arial" w:cs="Arial"/>
          <w:spacing w:val="-2"/>
          <w:position w:val="-1"/>
          <w:sz w:val="24"/>
          <w:szCs w:val="24"/>
        </w:rPr>
      </w:pPr>
      <w:r w:rsidRPr="00ED1021">
        <w:rPr>
          <w:rFonts w:ascii="Arial" w:eastAsia="Trebuchet MS" w:hAnsi="Arial" w:cs="Arial"/>
          <w:spacing w:val="-2"/>
          <w:position w:val="-1"/>
          <w:sz w:val="24"/>
          <w:szCs w:val="24"/>
        </w:rPr>
        <w:t>Sunt exceptate de elaborare P.U.D.  parcelele existente ce nu indeplinesc conditia de suprafata cu constructii deja edificate la care se solicita extinderi cu maxim 20% din suprafata deja edificata</w:t>
      </w:r>
    </w:p>
    <w:p w14:paraId="0B4B9113" w14:textId="77777777" w:rsidR="005E42AC" w:rsidRPr="00ED1021" w:rsidRDefault="005E42AC" w:rsidP="005E42AC">
      <w:pPr>
        <w:ind w:firstLine="540"/>
        <w:jc w:val="both"/>
        <w:rPr>
          <w:rFonts w:ascii="Arial" w:eastAsiaTheme="minorEastAsia" w:hAnsi="Arial" w:cs="Arial"/>
          <w:sz w:val="24"/>
          <w:szCs w:val="24"/>
          <w:lang w:val="ro-RO" w:eastAsia="ro-RO"/>
        </w:rPr>
      </w:pPr>
    </w:p>
    <w:p w14:paraId="1EAD21AF" w14:textId="77777777" w:rsidR="00185B3A" w:rsidRPr="00ED1021" w:rsidRDefault="00185B3A" w:rsidP="00A37EEE">
      <w:pPr>
        <w:ind w:firstLine="540"/>
        <w:jc w:val="both"/>
        <w:rPr>
          <w:rFonts w:ascii="Arial" w:eastAsiaTheme="minorEastAsia" w:hAnsi="Arial" w:cs="Arial"/>
          <w:sz w:val="24"/>
          <w:szCs w:val="24"/>
          <w:lang w:val="ro-RO" w:eastAsia="ro-RO"/>
        </w:rPr>
      </w:pPr>
    </w:p>
    <w:p w14:paraId="72F1EF11"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Art.13. Înălţimea construcţiilor - Articolul 31 din R.G.U aprobat cu HGR nr.525/1996 cu modificarile si completarile ulterioare.</w:t>
      </w:r>
    </w:p>
    <w:p w14:paraId="466D5DBB" w14:textId="0C6B8D59"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w:t>
      </w:r>
      <w:r w:rsidR="009223FC" w:rsidRPr="00ED1021">
        <w:rPr>
          <w:rFonts w:ascii="Arial" w:eastAsiaTheme="minorEastAsia" w:hAnsi="Arial" w:cs="Arial"/>
          <w:sz w:val="24"/>
          <w:szCs w:val="24"/>
          <w:lang w:val="it-IT" w:eastAsia="ro-RO"/>
        </w:rPr>
        <w:t>3</w:t>
      </w:r>
      <w:r w:rsidRPr="00ED1021">
        <w:rPr>
          <w:rFonts w:ascii="Arial" w:eastAsiaTheme="minorEastAsia" w:hAnsi="Arial" w:cs="Arial"/>
          <w:sz w:val="24"/>
          <w:szCs w:val="24"/>
          <w:lang w:val="it-IT" w:eastAsia="ro-RO"/>
        </w:rPr>
        <w:t xml:space="preserve"> </w:t>
      </w:r>
    </w:p>
    <w:p w14:paraId="6CB1A0D4" w14:textId="4ACD7BD9"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-Hmax </w:t>
      </w:r>
      <w:r w:rsidR="005E42AC" w:rsidRPr="00ED1021">
        <w:rPr>
          <w:rFonts w:ascii="Arial" w:eastAsiaTheme="minorEastAsia" w:hAnsi="Arial" w:cs="Arial"/>
          <w:sz w:val="24"/>
          <w:szCs w:val="24"/>
          <w:lang w:val="it-IT" w:eastAsia="ro-RO"/>
        </w:rPr>
        <w:t>20</w:t>
      </w:r>
      <w:r w:rsidRPr="00ED1021">
        <w:rPr>
          <w:rFonts w:ascii="Arial" w:eastAsiaTheme="minorEastAsia" w:hAnsi="Arial" w:cs="Arial"/>
          <w:sz w:val="24"/>
          <w:szCs w:val="24"/>
          <w:lang w:val="it-IT" w:eastAsia="ro-RO"/>
        </w:rPr>
        <w:t xml:space="preserve">m, </w:t>
      </w:r>
    </w:p>
    <w:p w14:paraId="7573D34F"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p>
    <w:p w14:paraId="777E65EC"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Art.14. Aspectul exterior al construcţiilor - Articolul 32 din R.G.U. aprobat cu HGR nr.525/1996 cu modificarile si completarile ulterioare</w:t>
      </w:r>
    </w:p>
    <w:p w14:paraId="4719020D"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570752E"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răspunde exigenţelor actuale ale arhitecturii europene de “coerenţă” şi “eleganţă”</w:t>
      </w:r>
    </w:p>
    <w:p w14:paraId="664C31FC"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asigura o tratare similară a tuturor faţadelor aceleiaşi clădiri</w:t>
      </w:r>
    </w:p>
    <w:p w14:paraId="14268D4E"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acorda atenţie modului de tratare a acoperişurilor sau teraselor perceptibile într-o perspectivă descendentă din clădirile mai înalte</w:t>
      </w:r>
    </w:p>
    <w:p w14:paraId="2607AD5F"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folosi materiale de exterior de bună calitate.</w:t>
      </w:r>
    </w:p>
    <w:p w14:paraId="0F92ECA8" w14:textId="77777777" w:rsidR="00185B3A" w:rsidRPr="00ED1021" w:rsidRDefault="00185B3A" w:rsidP="00A37EEE">
      <w:pPr>
        <w:spacing w:after="120"/>
        <w:ind w:firstLine="540"/>
        <w:jc w:val="both"/>
        <w:rPr>
          <w:rFonts w:ascii="Arial" w:eastAsiaTheme="minorEastAsia" w:hAnsi="Arial" w:cs="Arial"/>
          <w:sz w:val="24"/>
          <w:szCs w:val="24"/>
          <w:lang w:eastAsia="ro-RO"/>
        </w:rPr>
      </w:pPr>
    </w:p>
    <w:p w14:paraId="128DA607" w14:textId="77777777" w:rsidR="00185B3A" w:rsidRPr="00ED1021" w:rsidRDefault="00185B3A" w:rsidP="00A37EEE">
      <w:pPr>
        <w:spacing w:after="120"/>
        <w:ind w:firstLine="540"/>
        <w:jc w:val="both"/>
        <w:rPr>
          <w:rFonts w:ascii="Arial" w:eastAsiaTheme="minorEastAsia" w:hAnsi="Arial" w:cs="Arial"/>
          <w:sz w:val="24"/>
          <w:szCs w:val="24"/>
          <w:lang w:eastAsia="ro-RO"/>
        </w:rPr>
      </w:pPr>
      <w:r w:rsidRPr="00ED1021">
        <w:rPr>
          <w:rFonts w:ascii="Arial" w:eastAsiaTheme="minorEastAsia" w:hAnsi="Arial" w:cs="Arial"/>
          <w:sz w:val="24"/>
          <w:szCs w:val="24"/>
          <w:lang w:eastAsia="ro-RO"/>
        </w:rPr>
        <w:t>Art.15- Indicatoriiurbanisticimaximalipropusi</w:t>
      </w:r>
    </w:p>
    <w:p w14:paraId="5F270879" w14:textId="4F5DAD7B" w:rsidR="00185B3A" w:rsidRPr="00ED1021" w:rsidRDefault="00185B3A"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POT max</w:t>
      </w:r>
      <w:r w:rsidR="00E33AD0"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 xml:space="preserve">60%                </w:t>
      </w:r>
    </w:p>
    <w:p w14:paraId="777CF10E" w14:textId="4ECAA661" w:rsidR="00185B3A" w:rsidRPr="00ED1021" w:rsidRDefault="00185B3A"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CUT max</w:t>
      </w:r>
      <w:r w:rsidR="00E33AD0"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1,80</w:t>
      </w:r>
    </w:p>
    <w:p w14:paraId="0F38A3E5" w14:textId="681AFD89" w:rsidR="00185B3A" w:rsidRPr="00ED1021" w:rsidRDefault="00185B3A" w:rsidP="00A37EEE">
      <w:pPr>
        <w:spacing w:after="120"/>
        <w:ind w:firstLine="540"/>
        <w:jc w:val="both"/>
        <w:rPr>
          <w:rFonts w:ascii="Arial" w:eastAsiaTheme="minorEastAsia" w:hAnsi="Arial" w:cs="Arial"/>
          <w:b/>
          <w:sz w:val="24"/>
          <w:szCs w:val="24"/>
          <w:lang w:val="it-IT" w:eastAsia="ro-RO"/>
        </w:rPr>
      </w:pPr>
    </w:p>
    <w:p w14:paraId="0AF43AC6" w14:textId="77777777" w:rsidR="00185B3A" w:rsidRPr="00ED1021" w:rsidRDefault="00185B3A"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AMPLASAREA DE PARCAJE, SPAŢII VERZI ŞI ÎMPREJMUIRI</w:t>
      </w:r>
    </w:p>
    <w:p w14:paraId="567F6258"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lastRenderedPageBreak/>
        <w:t>Art.16. Parcaje - Articolul 33 din R.G.U. aprobat cu HGR nr.525/1996 cu modificarile si completarile ulterioare</w:t>
      </w:r>
    </w:p>
    <w:p w14:paraId="6FECAE72" w14:textId="77777777" w:rsidR="00185B3A" w:rsidRPr="00ED1021" w:rsidRDefault="00185B3A" w:rsidP="00A37EEE">
      <w:pPr>
        <w:spacing w:after="12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ro-RO" w:eastAsia="ro-RO"/>
        </w:rPr>
        <w:t>activitãţi desfãşurate pe o suprafata de   10 ~    100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25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de 100 ~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150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mai mare de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o suprafata de 100 m</w:t>
      </w:r>
      <w:r w:rsidRPr="00ED1021">
        <w:rPr>
          <w:rFonts w:ascii="Arial" w:eastAsiaTheme="minorEastAsia" w:hAnsi="Arial" w:cs="Arial"/>
          <w:sz w:val="24"/>
          <w:szCs w:val="24"/>
          <w:vertAlign w:val="superscript"/>
          <w:lang w:val="ro-RO" w:eastAsia="ro-RO"/>
        </w:rPr>
        <w:t>2</w:t>
      </w:r>
    </w:p>
    <w:p w14:paraId="65ED3B81"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-la Construcţii administrative.- vor fi prevãzute câte un loc de parcare pentru 10  salariaţi;</w:t>
      </w:r>
    </w:p>
    <w:p w14:paraId="5910B9E0"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p>
    <w:p w14:paraId="71B7A36F"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Art.17. Spaţii verzi şi plantate - Articolul 34 din R.G.U. aprobat cu HGR </w:t>
      </w:r>
    </w:p>
    <w:p w14:paraId="2D05CA18"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          nr.525/1996 cu modificarile si completarile ulterioare</w:t>
      </w:r>
    </w:p>
    <w:p w14:paraId="5226BC6E"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-minim 20% din suprafaţa parcelei va fi amenajată cu spaţii verzi</w:t>
      </w:r>
    </w:p>
    <w:p w14:paraId="3317AD44"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asigura spatii verzi de protectie pe latura ce se invecineaza cu zona de locuinte .</w:t>
      </w:r>
    </w:p>
    <w:p w14:paraId="2E5ED35C"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-spaţiile neconstruite vor fi înierbate şi plantate cu 1 arbore la fiecare 100m</w:t>
      </w:r>
    </w:p>
    <w:p w14:paraId="06DF391B" w14:textId="77777777" w:rsidR="00185B3A" w:rsidRPr="00ED1021" w:rsidRDefault="00185B3A"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-parcajele amenajate la sol vor fi plantate cu un arbore la 4 locuri de parcare</w:t>
      </w:r>
    </w:p>
    <w:p w14:paraId="3C9E7BA1"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p>
    <w:p w14:paraId="26F99985"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Art.18. Împrejmuiri - Articolul 35 din R.G.U.</w:t>
      </w:r>
    </w:p>
    <w:p w14:paraId="50834879" w14:textId="77777777" w:rsidR="00185B3A" w:rsidRPr="00ED1021" w:rsidRDefault="00185B3A"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Este permisă autorizarea următoarelor categorii de împrejmuiri:</w:t>
      </w:r>
    </w:p>
    <w:p w14:paraId="57803CE5" w14:textId="77777777" w:rsidR="00185B3A" w:rsidRPr="00ED1021" w:rsidRDefault="00185B3A"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bookmarkEnd w:id="11"/>
    <w:p w14:paraId="1D352C9E" w14:textId="77777777" w:rsidR="00645F16" w:rsidRPr="00ED1021" w:rsidRDefault="00645F16" w:rsidP="00A37EEE">
      <w:pPr>
        <w:pStyle w:val="BodyTextIndent3"/>
        <w:spacing w:line="240" w:lineRule="auto"/>
        <w:ind w:firstLine="540"/>
        <w:rPr>
          <w:szCs w:val="24"/>
          <w:lang w:val="ro-RO"/>
        </w:rPr>
      </w:pPr>
    </w:p>
    <w:p w14:paraId="65EBA07D" w14:textId="3AFFCA40" w:rsidR="00FE47A4" w:rsidRPr="00ED1021" w:rsidRDefault="00660694" w:rsidP="00A37EEE">
      <w:pPr>
        <w:ind w:firstLine="540"/>
        <w:jc w:val="both"/>
        <w:rPr>
          <w:rFonts w:ascii="Arial" w:hAnsi="Arial" w:cs="Arial"/>
          <w:b/>
          <w:bCs/>
          <w:sz w:val="24"/>
          <w:szCs w:val="24"/>
          <w:u w:val="single"/>
        </w:rPr>
      </w:pPr>
      <w:r w:rsidRPr="00ED1021">
        <w:rPr>
          <w:rFonts w:ascii="Arial" w:hAnsi="Arial" w:cs="Arial"/>
          <w:b/>
          <w:bCs/>
          <w:sz w:val="24"/>
          <w:szCs w:val="24"/>
          <w:highlight w:val="lightGray"/>
          <w:u w:val="single"/>
        </w:rPr>
        <w:t>IS/</w:t>
      </w:r>
      <w:r w:rsidR="009223FC" w:rsidRPr="00ED1021">
        <w:rPr>
          <w:rFonts w:ascii="Arial" w:hAnsi="Arial" w:cs="Arial"/>
          <w:b/>
          <w:bCs/>
          <w:sz w:val="24"/>
          <w:szCs w:val="24"/>
          <w:highlight w:val="lightGray"/>
          <w:u w:val="single"/>
        </w:rPr>
        <w:t>T</w:t>
      </w:r>
      <w:r w:rsidR="00851192" w:rsidRPr="00ED1021">
        <w:rPr>
          <w:rFonts w:ascii="Arial" w:hAnsi="Arial" w:cs="Arial"/>
          <w:b/>
          <w:bCs/>
          <w:sz w:val="24"/>
          <w:szCs w:val="24"/>
          <w:highlight w:val="lightGray"/>
          <w:u w:val="single"/>
        </w:rPr>
        <w:t>/ID</w:t>
      </w:r>
      <w:r w:rsidRPr="00ED1021">
        <w:rPr>
          <w:rFonts w:ascii="Arial" w:hAnsi="Arial" w:cs="Arial"/>
          <w:b/>
          <w:bCs/>
          <w:sz w:val="24"/>
          <w:szCs w:val="24"/>
          <w:highlight w:val="lightGray"/>
          <w:u w:val="single"/>
        </w:rPr>
        <w:t xml:space="preserve">- INSTITUŢII ŞI SERVICII si </w:t>
      </w:r>
      <w:r w:rsidR="001F25E6" w:rsidRPr="00ED1021">
        <w:rPr>
          <w:rFonts w:ascii="Arial" w:hAnsi="Arial" w:cs="Arial"/>
          <w:b/>
          <w:bCs/>
          <w:sz w:val="24"/>
          <w:szCs w:val="24"/>
          <w:highlight w:val="lightGray"/>
          <w:u w:val="single"/>
        </w:rPr>
        <w:t>TRANSPORT SI UNITATI INDUSTRIALE SI DEPOZITE</w:t>
      </w:r>
    </w:p>
    <w:p w14:paraId="1B78C164" w14:textId="77777777" w:rsidR="00FE47A4" w:rsidRPr="00ED1021" w:rsidRDefault="00FE47A4" w:rsidP="00A37EEE">
      <w:pPr>
        <w:ind w:firstLine="540"/>
        <w:jc w:val="both"/>
        <w:rPr>
          <w:rFonts w:ascii="Arial" w:hAnsi="Arial" w:cs="Arial"/>
          <w:b/>
          <w:bCs/>
          <w:sz w:val="24"/>
          <w:szCs w:val="24"/>
          <w:u w:val="single"/>
        </w:rPr>
      </w:pPr>
    </w:p>
    <w:p w14:paraId="029FD4FA" w14:textId="77777777" w:rsidR="00FE47A4" w:rsidRPr="00ED1021" w:rsidRDefault="00FE47A4" w:rsidP="00A37EEE">
      <w:pPr>
        <w:ind w:firstLine="540"/>
        <w:jc w:val="both"/>
        <w:rPr>
          <w:rFonts w:ascii="Arial" w:hAnsi="Arial" w:cs="Arial"/>
          <w:bCs/>
          <w:sz w:val="24"/>
          <w:szCs w:val="24"/>
        </w:rPr>
      </w:pPr>
      <w:r w:rsidRPr="00ED1021">
        <w:rPr>
          <w:rFonts w:ascii="Arial" w:hAnsi="Arial" w:cs="Arial"/>
          <w:bCs/>
          <w:sz w:val="24"/>
          <w:szCs w:val="24"/>
        </w:rPr>
        <w:t>SECTIUNEA I</w:t>
      </w:r>
    </w:p>
    <w:p w14:paraId="48BA1E69" w14:textId="77777777" w:rsidR="00FE47A4" w:rsidRPr="00ED1021" w:rsidRDefault="00FE47A4" w:rsidP="00A37EEE">
      <w:pPr>
        <w:ind w:firstLine="540"/>
        <w:jc w:val="both"/>
        <w:rPr>
          <w:rFonts w:ascii="Arial" w:hAnsi="Arial" w:cs="Arial"/>
          <w:bCs/>
          <w:sz w:val="24"/>
          <w:szCs w:val="24"/>
        </w:rPr>
      </w:pPr>
      <w:r w:rsidRPr="00ED1021">
        <w:rPr>
          <w:rFonts w:ascii="Arial" w:hAnsi="Arial" w:cs="Arial"/>
          <w:bCs/>
          <w:sz w:val="24"/>
          <w:szCs w:val="24"/>
        </w:rPr>
        <w:t>UTILIZARE FUNCŢIONALĂ</w:t>
      </w:r>
    </w:p>
    <w:p w14:paraId="272D86B4" w14:textId="77777777" w:rsidR="00FE47A4" w:rsidRPr="00ED1021" w:rsidRDefault="00FE47A4" w:rsidP="00A37EEE">
      <w:pPr>
        <w:ind w:firstLine="540"/>
        <w:jc w:val="both"/>
        <w:rPr>
          <w:rFonts w:ascii="Arial" w:hAnsi="Arial" w:cs="Arial"/>
          <w:sz w:val="24"/>
          <w:szCs w:val="24"/>
          <w:lang w:val="it-IT"/>
        </w:rPr>
      </w:pPr>
      <w:r w:rsidRPr="00ED1021">
        <w:rPr>
          <w:rFonts w:ascii="Arial" w:hAnsi="Arial" w:cs="Arial"/>
          <w:sz w:val="24"/>
          <w:szCs w:val="24"/>
          <w:u w:val="single"/>
          <w:lang w:val="it-IT"/>
        </w:rPr>
        <w:t>Art.1.</w:t>
      </w:r>
      <w:r w:rsidRPr="00ED1021">
        <w:rPr>
          <w:rFonts w:ascii="Arial" w:hAnsi="Arial" w:cs="Arial"/>
          <w:sz w:val="24"/>
          <w:szCs w:val="24"/>
          <w:lang w:val="it-IT"/>
        </w:rPr>
        <w:t>-UTILIZĂRI ADMISE</w:t>
      </w:r>
    </w:p>
    <w:p w14:paraId="6D13D228" w14:textId="137145D1" w:rsidR="00956341" w:rsidRPr="00ED1021" w:rsidRDefault="00FE47A4" w:rsidP="00A37EEE">
      <w:pPr>
        <w:spacing w:before="1"/>
        <w:ind w:firstLine="540"/>
        <w:jc w:val="both"/>
        <w:rPr>
          <w:rFonts w:ascii="Arial" w:eastAsia="Trebuchet MS" w:hAnsi="Arial" w:cs="Arial"/>
          <w:sz w:val="24"/>
          <w:szCs w:val="24"/>
        </w:rPr>
      </w:pPr>
      <w:r w:rsidRPr="00ED1021">
        <w:rPr>
          <w:rFonts w:ascii="Arial" w:hAnsi="Arial" w:cs="Arial"/>
          <w:sz w:val="24"/>
          <w:szCs w:val="24"/>
          <w:lang w:val="it-IT"/>
        </w:rPr>
        <w:tab/>
      </w:r>
      <w:r w:rsidR="00956341" w:rsidRPr="00ED1021">
        <w:rPr>
          <w:rFonts w:ascii="Arial" w:hAnsi="Arial" w:cs="Arial"/>
          <w:sz w:val="24"/>
          <w:szCs w:val="24"/>
          <w:lang w:val="it-IT"/>
        </w:rPr>
        <w:t xml:space="preserve">Societati </w:t>
      </w:r>
      <w:r w:rsidRPr="00ED1021">
        <w:rPr>
          <w:rFonts w:ascii="Arial" w:hAnsi="Arial" w:cs="Arial"/>
          <w:sz w:val="24"/>
          <w:szCs w:val="24"/>
          <w:lang w:val="it-IT"/>
        </w:rPr>
        <w:t xml:space="preserve"> </w:t>
      </w:r>
      <w:r w:rsidR="00956341" w:rsidRPr="00ED1021">
        <w:rPr>
          <w:rFonts w:ascii="Arial" w:eastAsia="Trebuchet MS" w:hAnsi="Arial" w:cs="Arial"/>
          <w:sz w:val="24"/>
          <w:szCs w:val="24"/>
        </w:rPr>
        <w:t xml:space="preserve">de </w:t>
      </w:r>
      <w:r w:rsidR="00956341" w:rsidRPr="00ED1021">
        <w:rPr>
          <w:rFonts w:ascii="Arial" w:eastAsia="Trebuchet MS" w:hAnsi="Arial" w:cs="Arial"/>
          <w:spacing w:val="-1"/>
          <w:sz w:val="24"/>
          <w:szCs w:val="24"/>
        </w:rPr>
        <w:t>t</w:t>
      </w:r>
      <w:r w:rsidR="00956341" w:rsidRPr="00ED1021">
        <w:rPr>
          <w:rFonts w:ascii="Arial" w:eastAsia="Trebuchet MS" w:hAnsi="Arial" w:cs="Arial"/>
          <w:spacing w:val="-2"/>
          <w:sz w:val="24"/>
          <w:szCs w:val="24"/>
        </w:rPr>
        <w:t>r</w:t>
      </w:r>
      <w:r w:rsidR="00956341" w:rsidRPr="00ED1021">
        <w:rPr>
          <w:rFonts w:ascii="Arial" w:eastAsia="Trebuchet MS" w:hAnsi="Arial" w:cs="Arial"/>
          <w:spacing w:val="-1"/>
          <w:sz w:val="24"/>
          <w:szCs w:val="24"/>
        </w:rPr>
        <w:t>a</w:t>
      </w:r>
      <w:r w:rsidR="00956341" w:rsidRPr="00ED1021">
        <w:rPr>
          <w:rFonts w:ascii="Arial" w:eastAsia="Trebuchet MS" w:hAnsi="Arial" w:cs="Arial"/>
          <w:sz w:val="24"/>
          <w:szCs w:val="24"/>
        </w:rPr>
        <w:t>n</w:t>
      </w:r>
      <w:r w:rsidR="00956341" w:rsidRPr="00ED1021">
        <w:rPr>
          <w:rFonts w:ascii="Arial" w:eastAsia="Trebuchet MS" w:hAnsi="Arial" w:cs="Arial"/>
          <w:spacing w:val="-1"/>
          <w:sz w:val="24"/>
          <w:szCs w:val="24"/>
        </w:rPr>
        <w:t>s</w:t>
      </w:r>
      <w:r w:rsidR="00956341" w:rsidRPr="00ED1021">
        <w:rPr>
          <w:rFonts w:ascii="Arial" w:eastAsia="Trebuchet MS" w:hAnsi="Arial" w:cs="Arial"/>
          <w:sz w:val="24"/>
          <w:szCs w:val="24"/>
        </w:rPr>
        <w:t>p</w:t>
      </w:r>
      <w:r w:rsidR="00956341" w:rsidRPr="00ED1021">
        <w:rPr>
          <w:rFonts w:ascii="Arial" w:eastAsia="Trebuchet MS" w:hAnsi="Arial" w:cs="Arial"/>
          <w:spacing w:val="-1"/>
          <w:sz w:val="24"/>
          <w:szCs w:val="24"/>
        </w:rPr>
        <w:t>o</w:t>
      </w:r>
      <w:r w:rsidR="00956341" w:rsidRPr="00ED1021">
        <w:rPr>
          <w:rFonts w:ascii="Arial" w:eastAsia="Trebuchet MS" w:hAnsi="Arial" w:cs="Arial"/>
          <w:sz w:val="24"/>
          <w:szCs w:val="24"/>
        </w:rPr>
        <w:t>rt,</w:t>
      </w:r>
      <w:r w:rsidR="00956341" w:rsidRPr="00ED1021">
        <w:rPr>
          <w:rFonts w:ascii="Arial" w:eastAsia="Trebuchet MS" w:hAnsi="Arial" w:cs="Arial"/>
          <w:spacing w:val="3"/>
          <w:sz w:val="24"/>
          <w:szCs w:val="24"/>
        </w:rPr>
        <w:t xml:space="preserve"> baze logistice, </w:t>
      </w:r>
    </w:p>
    <w:p w14:paraId="2C722EA9" w14:textId="4EA1C737" w:rsidR="00956341" w:rsidRPr="00ED1021" w:rsidRDefault="00956341"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v</w:t>
      </w:r>
      <w:r w:rsidRPr="00ED1021">
        <w:rPr>
          <w:rFonts w:ascii="Arial" w:eastAsia="Trebuchet MS" w:hAnsi="Arial" w:cs="Arial"/>
          <w:spacing w:val="-1"/>
          <w:sz w:val="24"/>
          <w:szCs w:val="24"/>
        </w:rPr>
        <w:t>ic</w:t>
      </w:r>
      <w:r w:rsidRPr="00ED1021">
        <w:rPr>
          <w:rFonts w:ascii="Arial" w:eastAsia="Trebuchet MS" w:hAnsi="Arial" w:cs="Arial"/>
          <w:sz w:val="24"/>
          <w:szCs w:val="24"/>
        </w:rPr>
        <w:t>ii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p</w:t>
      </w:r>
      <w:r w:rsidRPr="00ED1021">
        <w:rPr>
          <w:rFonts w:ascii="Arial" w:eastAsia="Trebuchet MS" w:hAnsi="Arial" w:cs="Arial"/>
          <w:spacing w:val="-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 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pacing w:val="-3"/>
          <w:sz w:val="24"/>
          <w:szCs w:val="24"/>
        </w:rPr>
        <w:t>s</w:t>
      </w:r>
      <w:r w:rsidRPr="00ED1021">
        <w:rPr>
          <w:rFonts w:ascii="Arial" w:eastAsia="Trebuchet MS" w:hAnsi="Arial" w:cs="Arial"/>
          <w:spacing w:val="2"/>
          <w:sz w:val="24"/>
          <w:szCs w:val="24"/>
        </w:rPr>
        <w:t>ii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3374D30D" w14:textId="77777777" w:rsidR="00956341" w:rsidRPr="00ED1021" w:rsidRDefault="00956341" w:rsidP="00A37EEE">
      <w:pPr>
        <w:spacing w:before="9"/>
        <w:ind w:firstLine="540"/>
        <w:jc w:val="both"/>
        <w:rPr>
          <w:rFonts w:ascii="Arial" w:hAnsi="Arial" w:cs="Arial"/>
          <w:sz w:val="24"/>
          <w:szCs w:val="24"/>
        </w:rPr>
      </w:pPr>
    </w:p>
    <w:p w14:paraId="23D16268" w14:textId="4F9BD195" w:rsidR="00956341" w:rsidRPr="00ED1021" w:rsidRDefault="00956341" w:rsidP="00A37EEE">
      <w:pPr>
        <w:ind w:firstLine="540"/>
        <w:jc w:val="both"/>
        <w:rPr>
          <w:rFonts w:ascii="Arial" w:eastAsia="Trebuchet MS" w:hAnsi="Arial" w:cs="Arial"/>
          <w:sz w:val="24"/>
          <w:szCs w:val="24"/>
        </w:rPr>
      </w:pPr>
      <w:r w:rsidRPr="00ED1021">
        <w:rPr>
          <w:rFonts w:ascii="Arial" w:eastAsia="Trebuchet MS" w:hAnsi="Arial" w:cs="Arial"/>
          <w:sz w:val="24"/>
          <w:szCs w:val="24"/>
        </w:rPr>
        <w:t xml:space="preserve">          -</w:t>
      </w:r>
      <w:r w:rsidRPr="00ED1021">
        <w:rPr>
          <w:rFonts w:ascii="Arial" w:eastAsia="Trebuchet MS" w:hAnsi="Arial" w:cs="Arial"/>
          <w:spacing w:val="-1"/>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ţ e</w:t>
      </w:r>
      <w:r w:rsidRPr="00ED1021">
        <w:rPr>
          <w:rFonts w:ascii="Arial" w:eastAsia="Trebuchet MS" w:hAnsi="Arial" w:cs="Arial"/>
          <w:spacing w:val="-1"/>
          <w:sz w:val="24"/>
          <w:szCs w:val="24"/>
        </w:rPr>
        <w:t>n</w:t>
      </w:r>
      <w:r w:rsidRPr="00ED1021">
        <w:rPr>
          <w:rFonts w:ascii="Arial" w:eastAsia="Trebuchet MS" w:hAnsi="Arial" w:cs="Arial"/>
          <w:sz w:val="24"/>
          <w:szCs w:val="24"/>
        </w:rPr>
        <w:t>g</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s de d</w:t>
      </w:r>
      <w:r w:rsidRPr="00ED1021">
        <w:rPr>
          <w:rFonts w:ascii="Arial" w:eastAsia="Trebuchet MS" w:hAnsi="Arial" w:cs="Arial"/>
          <w:spacing w:val="-1"/>
          <w:sz w:val="24"/>
          <w:szCs w:val="24"/>
        </w:rPr>
        <w:t>im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z w:val="24"/>
          <w:szCs w:val="24"/>
        </w:rPr>
        <w:t>u</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ă</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z w:val="24"/>
          <w:szCs w:val="24"/>
        </w:rPr>
        <w:t>e</w:t>
      </w:r>
    </w:p>
    <w:p w14:paraId="27C41F51" w14:textId="7F79DD13" w:rsidR="00956341" w:rsidRPr="00ED1021" w:rsidRDefault="00956341" w:rsidP="00A37EEE">
      <w:pPr>
        <w:ind w:firstLine="540"/>
        <w:jc w:val="both"/>
        <w:rPr>
          <w:rFonts w:ascii="Arial" w:eastAsia="Trebuchet MS" w:hAnsi="Arial" w:cs="Arial"/>
          <w:sz w:val="24"/>
          <w:szCs w:val="24"/>
        </w:rPr>
      </w:pPr>
      <w:r w:rsidRPr="00ED1021">
        <w:rPr>
          <w:rFonts w:ascii="Arial" w:eastAsia="Trebuchet MS" w:hAnsi="Arial" w:cs="Arial"/>
          <w:sz w:val="24"/>
          <w:szCs w:val="24"/>
        </w:rPr>
        <w:tab/>
        <w:t>-ateliere de reparatii si intretinere a flotei auto</w:t>
      </w:r>
    </w:p>
    <w:p w14:paraId="089122CE" w14:textId="77777777" w:rsidR="00C46FAD" w:rsidRPr="00ED1021" w:rsidRDefault="00C46FAD" w:rsidP="00A37EEE">
      <w:pPr>
        <w:ind w:firstLine="540"/>
        <w:jc w:val="both"/>
        <w:rPr>
          <w:rFonts w:ascii="Arial" w:eastAsia="Trebuchet MS" w:hAnsi="Arial" w:cs="Arial"/>
          <w:sz w:val="24"/>
          <w:szCs w:val="24"/>
        </w:rPr>
      </w:pPr>
      <w:r w:rsidRPr="00ED1021">
        <w:rPr>
          <w:rFonts w:ascii="Arial" w:eastAsia="Trebuchet MS" w:hAnsi="Arial" w:cs="Arial"/>
          <w:sz w:val="24"/>
          <w:szCs w:val="24"/>
        </w:rPr>
        <w:tab/>
      </w:r>
      <w:r w:rsidRPr="00ED1021">
        <w:rPr>
          <w:rFonts w:ascii="Arial" w:eastAsiaTheme="minorEastAsia" w:hAnsi="Arial" w:cs="Arial"/>
          <w:sz w:val="24"/>
          <w:szCs w:val="24"/>
          <w:lang w:val="it-IT" w:eastAsia="ro-RO"/>
        </w:rPr>
        <w:t>-</w:t>
      </w:r>
      <w:r w:rsidRPr="00ED1021">
        <w:rPr>
          <w:rFonts w:ascii="Arial" w:eastAsia="Trebuchet MS" w:hAnsi="Arial" w:cs="Arial"/>
          <w:sz w:val="24"/>
          <w:szCs w:val="24"/>
        </w:rPr>
        <w:t xml:space="preserve"> s</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v</w:t>
      </w:r>
      <w:r w:rsidRPr="00ED1021">
        <w:rPr>
          <w:rFonts w:ascii="Arial" w:eastAsia="Trebuchet MS" w:hAnsi="Arial" w:cs="Arial"/>
          <w:spacing w:val="-1"/>
          <w:sz w:val="24"/>
          <w:szCs w:val="24"/>
        </w:rPr>
        <w:t>ic</w:t>
      </w:r>
      <w:r w:rsidRPr="00ED1021">
        <w:rPr>
          <w:rFonts w:ascii="Arial" w:eastAsia="Trebuchet MS" w:hAnsi="Arial" w:cs="Arial"/>
          <w:sz w:val="24"/>
          <w:szCs w:val="24"/>
        </w:rPr>
        <w:t>ii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p</w:t>
      </w:r>
      <w:r w:rsidRPr="00ED1021">
        <w:rPr>
          <w:rFonts w:ascii="Arial" w:eastAsia="Trebuchet MS" w:hAnsi="Arial" w:cs="Arial"/>
          <w:spacing w:val="-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 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pacing w:val="-3"/>
          <w:sz w:val="24"/>
          <w:szCs w:val="24"/>
        </w:rPr>
        <w:t>s</w:t>
      </w:r>
      <w:r w:rsidRPr="00ED1021">
        <w:rPr>
          <w:rFonts w:ascii="Arial" w:eastAsia="Trebuchet MS" w:hAnsi="Arial" w:cs="Arial"/>
          <w:spacing w:val="2"/>
          <w:sz w:val="24"/>
          <w:szCs w:val="24"/>
        </w:rPr>
        <w:t>ii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42F0E98A" w14:textId="77777777" w:rsidR="00C46FAD" w:rsidRPr="00ED1021" w:rsidRDefault="00C46FAD" w:rsidP="00A37EEE">
      <w:pPr>
        <w:spacing w:before="6"/>
        <w:ind w:firstLine="540"/>
        <w:jc w:val="both"/>
        <w:rPr>
          <w:rFonts w:ascii="Arial" w:hAnsi="Arial" w:cs="Arial"/>
          <w:sz w:val="24"/>
          <w:szCs w:val="24"/>
        </w:rPr>
      </w:pPr>
    </w:p>
    <w:p w14:paraId="2F3C2F85" w14:textId="77777777" w:rsidR="00C46FAD" w:rsidRPr="00ED1021" w:rsidRDefault="00C46FAD" w:rsidP="00A37EEE">
      <w:pPr>
        <w:ind w:firstLine="540"/>
        <w:jc w:val="both"/>
        <w:rPr>
          <w:rFonts w:ascii="Arial" w:eastAsia="Trebuchet MS" w:hAnsi="Arial" w:cs="Arial"/>
          <w:sz w:val="24"/>
          <w:szCs w:val="24"/>
        </w:rPr>
      </w:pPr>
      <w:r w:rsidRPr="00ED1021">
        <w:rPr>
          <w:rFonts w:ascii="Arial" w:eastAsia="Trebuchet MS" w:hAnsi="Arial" w:cs="Arial"/>
          <w:sz w:val="24"/>
          <w:szCs w:val="24"/>
        </w:rPr>
        <w:t>-</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i</w:t>
      </w:r>
      <w:r w:rsidRPr="00ED1021">
        <w:rPr>
          <w:rFonts w:ascii="Arial" w:eastAsia="Trebuchet MS" w:hAnsi="Arial" w:cs="Arial"/>
          <w:sz w:val="24"/>
          <w:szCs w:val="24"/>
        </w:rPr>
        <w:t>i</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w:t>
      </w:r>
      <w:r w:rsidRPr="00ED1021">
        <w:rPr>
          <w:rFonts w:ascii="Arial" w:eastAsia="Trebuchet MS" w:hAnsi="Arial" w:cs="Arial"/>
          <w:spacing w:val="1"/>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u</w:t>
      </w:r>
      <w:r w:rsidRPr="00ED1021">
        <w:rPr>
          <w:rFonts w:ascii="Arial" w:eastAsia="Trebuchet MS" w:hAnsi="Arial" w:cs="Arial"/>
          <w:sz w:val="24"/>
          <w:szCs w:val="24"/>
        </w:rPr>
        <w:t>ncte de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u</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2"/>
          <w:sz w:val="24"/>
          <w:szCs w:val="24"/>
        </w:rPr>
        <w:t>tr</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4"/>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1"/>
          <w:sz w:val="24"/>
          <w:szCs w:val="24"/>
        </w:rPr>
        <w:t xml:space="preserv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2"/>
          <w:sz w:val="24"/>
          <w:szCs w:val="24"/>
        </w:rPr>
        <w:t>j</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ii</w:t>
      </w:r>
      <w:r w:rsidRPr="00ED1021">
        <w:rPr>
          <w:rFonts w:ascii="Arial" w:eastAsia="Trebuchet MS" w:hAnsi="Arial" w:cs="Arial"/>
          <w:spacing w:val="1"/>
          <w:sz w:val="24"/>
          <w:szCs w:val="24"/>
        </w:rPr>
        <w:t xml:space="preserve"> c</w:t>
      </w:r>
      <w:r w:rsidRPr="00ED1021">
        <w:rPr>
          <w:rFonts w:ascii="Arial" w:eastAsia="Trebuchet MS" w:hAnsi="Arial" w:cs="Arial"/>
          <w:sz w:val="24"/>
          <w:szCs w:val="24"/>
        </w:rPr>
        <w:t>e d</w:t>
      </w:r>
      <w:r w:rsidRPr="00ED1021">
        <w:rPr>
          <w:rFonts w:ascii="Arial" w:eastAsia="Trebuchet MS" w:hAnsi="Arial" w:cs="Arial"/>
          <w:spacing w:val="-1"/>
          <w:sz w:val="24"/>
          <w:szCs w:val="24"/>
        </w:rPr>
        <w:t>e</w:t>
      </w:r>
      <w:r w:rsidRPr="00ED1021">
        <w:rPr>
          <w:rFonts w:ascii="Arial" w:eastAsia="Trebuchet MS" w:hAnsi="Arial" w:cs="Arial"/>
          <w:sz w:val="24"/>
          <w:szCs w:val="24"/>
        </w:rPr>
        <w:t>s</w:t>
      </w:r>
      <w:r w:rsidRPr="00ED1021">
        <w:rPr>
          <w:rFonts w:ascii="Arial" w:eastAsia="Trebuchet MS" w:hAnsi="Arial" w:cs="Arial"/>
          <w:spacing w:val="-1"/>
          <w:sz w:val="24"/>
          <w:szCs w:val="24"/>
        </w:rPr>
        <w:t>fă</w:t>
      </w:r>
      <w:r w:rsidRPr="00ED1021">
        <w:rPr>
          <w:rFonts w:ascii="Arial" w:eastAsia="Trebuchet MS" w:hAnsi="Arial" w:cs="Arial"/>
          <w:sz w:val="24"/>
          <w:szCs w:val="24"/>
        </w:rPr>
        <w:t>ş</w:t>
      </w:r>
      <w:r w:rsidRPr="00ED1021">
        <w:rPr>
          <w:rFonts w:ascii="Arial" w:eastAsia="Trebuchet MS" w:hAnsi="Arial" w:cs="Arial"/>
          <w:spacing w:val="-2"/>
          <w:sz w:val="24"/>
          <w:szCs w:val="24"/>
        </w:rPr>
        <w:t>o</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ă</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z w:val="24"/>
          <w:szCs w:val="24"/>
        </w:rPr>
        <w:t>i</w:t>
      </w:r>
      <w:r w:rsidRPr="00ED1021">
        <w:rPr>
          <w:rFonts w:ascii="Arial" w:eastAsia="Trebuchet MS" w:hAnsi="Arial" w:cs="Arial"/>
          <w:spacing w:val="-1"/>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i</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exe b</w:t>
      </w:r>
      <w:r w:rsidRPr="00ED1021">
        <w:rPr>
          <w:rFonts w:ascii="Arial" w:eastAsia="Trebuchet MS" w:hAnsi="Arial" w:cs="Arial"/>
          <w:spacing w:val="-1"/>
          <w:sz w:val="24"/>
          <w:szCs w:val="24"/>
        </w:rPr>
        <w:t>a</w:t>
      </w:r>
      <w:r w:rsidRPr="00ED1021">
        <w:rPr>
          <w:rFonts w:ascii="Arial" w:eastAsia="Trebuchet MS" w:hAnsi="Arial" w:cs="Arial"/>
          <w:sz w:val="24"/>
          <w:szCs w:val="24"/>
        </w:rPr>
        <w:t>z</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pe</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d</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a</w:t>
      </w:r>
      <w:r w:rsidRPr="00ED1021">
        <w:rPr>
          <w:rFonts w:ascii="Arial" w:eastAsia="Trebuchet MS" w:hAnsi="Arial" w:cs="Arial"/>
          <w:spacing w:val="2"/>
          <w:sz w:val="24"/>
          <w:szCs w:val="24"/>
        </w:rPr>
        <w:t xml:space="preserve"> </w:t>
      </w:r>
      <w:r w:rsidRPr="00ED1021">
        <w:rPr>
          <w:rFonts w:ascii="Arial" w:eastAsia="Trebuchet MS" w:hAnsi="Arial" w:cs="Arial"/>
          <w:spacing w:val="-3"/>
          <w:sz w:val="24"/>
          <w:szCs w:val="24"/>
        </w:rPr>
        <w:t>d</w:t>
      </w:r>
      <w:r w:rsidRPr="00ED1021">
        <w:rPr>
          <w:rFonts w:ascii="Arial" w:eastAsia="Trebuchet MS" w:hAnsi="Arial" w:cs="Arial"/>
          <w:sz w:val="24"/>
          <w:szCs w:val="24"/>
        </w:rPr>
        <w:t>e</w:t>
      </w:r>
      <w:r w:rsidRPr="00ED1021">
        <w:rPr>
          <w:rFonts w:ascii="Arial" w:eastAsia="Trebuchet MS" w:hAnsi="Arial" w:cs="Arial"/>
          <w:spacing w:val="5"/>
          <w:sz w:val="24"/>
          <w:szCs w:val="24"/>
        </w:rPr>
        <w:t xml:space="preserve"> </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p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0"/>
          <w:sz w:val="24"/>
          <w:szCs w:val="24"/>
        </w:rPr>
        <w:t xml:space="preserve"> </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w:t>
      </w:r>
      <w:r w:rsidRPr="00ED1021">
        <w:rPr>
          <w:rFonts w:ascii="Arial" w:eastAsia="Trebuchet MS" w:hAnsi="Arial" w:cs="Arial"/>
          <w:sz w:val="24"/>
          <w:szCs w:val="24"/>
        </w:rPr>
        <w:t>d</w:t>
      </w:r>
      <w:r w:rsidRPr="00ED1021">
        <w:rPr>
          <w:rFonts w:ascii="Arial" w:eastAsia="Trebuchet MS" w:hAnsi="Arial" w:cs="Arial"/>
          <w:spacing w:val="-2"/>
          <w:sz w:val="24"/>
          <w:szCs w:val="24"/>
        </w:rPr>
        <w:t>m</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de 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4"/>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le</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c</w:t>
      </w:r>
      <w:r w:rsidRPr="00ED1021">
        <w:rPr>
          <w:rFonts w:ascii="Arial" w:eastAsia="Trebuchet MS" w:hAnsi="Arial" w:cs="Arial"/>
          <w:sz w:val="24"/>
          <w:szCs w:val="24"/>
        </w:rPr>
        <w:t>;</w:t>
      </w:r>
    </w:p>
    <w:p w14:paraId="4B667F03" w14:textId="7208FA59" w:rsidR="00956341" w:rsidRPr="00ED1021" w:rsidRDefault="00C46FAD" w:rsidP="00A37EEE">
      <w:pPr>
        <w:ind w:firstLine="540"/>
        <w:jc w:val="both"/>
        <w:rPr>
          <w:rFonts w:ascii="Arial" w:hAnsi="Arial" w:cs="Arial"/>
          <w:sz w:val="24"/>
          <w:szCs w:val="24"/>
          <w:lang w:val="it-IT"/>
        </w:rPr>
      </w:pPr>
      <w:r w:rsidRPr="00ED1021">
        <w:rPr>
          <w:rFonts w:ascii="Arial" w:eastAsiaTheme="minorEastAsia" w:hAnsi="Arial" w:cs="Arial"/>
          <w:sz w:val="24"/>
          <w:szCs w:val="24"/>
          <w:lang w:val="it-IT" w:eastAsia="ro-RO"/>
        </w:rPr>
        <w:t xml:space="preserve">   -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d</w:t>
      </w:r>
      <w:r w:rsidRPr="00ED1021">
        <w:rPr>
          <w:rFonts w:ascii="Arial" w:eastAsia="Trebuchet MS" w:hAnsi="Arial" w:cs="Arial"/>
          <w:spacing w:val="-1"/>
          <w:sz w:val="24"/>
          <w:szCs w:val="24"/>
        </w:rPr>
        <w:t>u</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e  </w:t>
      </w:r>
      <w:r w:rsidRPr="00ED1021">
        <w:rPr>
          <w:rFonts w:ascii="Arial" w:eastAsia="Trebuchet MS" w:hAnsi="Arial" w:cs="Arial"/>
          <w:spacing w:val="40"/>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 xml:space="preserve">lă  </w:t>
      </w:r>
      <w:r w:rsidRPr="00ED1021">
        <w:rPr>
          <w:rFonts w:ascii="Arial" w:eastAsia="Trebuchet MS" w:hAnsi="Arial" w:cs="Arial"/>
          <w:spacing w:val="4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42"/>
          <w:sz w:val="24"/>
          <w:szCs w:val="24"/>
        </w:rPr>
        <w:t xml:space="preserve"> </w:t>
      </w:r>
      <w:r w:rsidRPr="00ED1021">
        <w:rPr>
          <w:rFonts w:ascii="Arial" w:eastAsia="Trebuchet MS" w:hAnsi="Arial" w:cs="Arial"/>
          <w:spacing w:val="-3"/>
          <w:sz w:val="24"/>
          <w:szCs w:val="24"/>
        </w:rPr>
        <w:t>a</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v</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tăţ</w:t>
      </w:r>
      <w:r w:rsidRPr="00ED1021">
        <w:rPr>
          <w:rFonts w:ascii="Arial" w:eastAsia="Trebuchet MS" w:hAnsi="Arial" w:cs="Arial"/>
          <w:sz w:val="24"/>
          <w:szCs w:val="24"/>
        </w:rPr>
        <w:t xml:space="preserve">i  </w:t>
      </w:r>
      <w:r w:rsidRPr="00ED1021">
        <w:rPr>
          <w:rFonts w:ascii="Arial" w:eastAsia="Trebuchet MS" w:hAnsi="Arial" w:cs="Arial"/>
          <w:spacing w:val="40"/>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3"/>
          <w:sz w:val="24"/>
          <w:szCs w:val="24"/>
        </w:rPr>
        <w:t>o</w:t>
      </w:r>
      <w:r w:rsidRPr="00ED1021">
        <w:rPr>
          <w:rFonts w:ascii="Arial" w:eastAsia="Trebuchet MS" w:hAnsi="Arial" w:cs="Arial"/>
          <w:spacing w:val="-1"/>
          <w:sz w:val="24"/>
          <w:szCs w:val="24"/>
        </w:rPr>
        <w:t>m</w:t>
      </w:r>
      <w:r w:rsidRPr="00ED1021">
        <w:rPr>
          <w:rFonts w:ascii="Arial" w:eastAsia="Trebuchet MS" w:hAnsi="Arial" w:cs="Arial"/>
          <w:sz w:val="24"/>
          <w:szCs w:val="24"/>
        </w:rPr>
        <w:t>p</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1"/>
          <w:sz w:val="24"/>
          <w:szCs w:val="24"/>
        </w:rPr>
        <w:t>nta</w:t>
      </w:r>
      <w:r w:rsidRPr="00ED1021">
        <w:rPr>
          <w:rFonts w:ascii="Arial" w:eastAsia="Trebuchet MS" w:hAnsi="Arial" w:cs="Arial"/>
          <w:spacing w:val="-2"/>
          <w:sz w:val="24"/>
          <w:szCs w:val="24"/>
        </w:rPr>
        <w:t>r</w:t>
      </w:r>
      <w:r w:rsidRPr="00ED1021">
        <w:rPr>
          <w:rFonts w:ascii="Arial" w:eastAsia="Trebuchet MS" w:hAnsi="Arial" w:cs="Arial"/>
          <w:sz w:val="24"/>
          <w:szCs w:val="24"/>
        </w:rPr>
        <w:t>e ad</w:t>
      </w:r>
      <w:r w:rsidRPr="00ED1021">
        <w:rPr>
          <w:rFonts w:ascii="Arial" w:eastAsia="Trebuchet MS" w:hAnsi="Arial" w:cs="Arial"/>
          <w:spacing w:val="-2"/>
          <w:sz w:val="24"/>
          <w:szCs w:val="24"/>
        </w:rPr>
        <w:t>m</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tr</w:t>
      </w:r>
      <w:r w:rsidRPr="00ED1021">
        <w:rPr>
          <w:rFonts w:ascii="Arial" w:eastAsia="Trebuchet MS" w:hAnsi="Arial" w:cs="Arial"/>
          <w:spacing w:val="-1"/>
          <w:sz w:val="24"/>
          <w:szCs w:val="24"/>
        </w:rPr>
        <w:t>at</w:t>
      </w:r>
      <w:r w:rsidRPr="00ED1021">
        <w:rPr>
          <w:rFonts w:ascii="Arial" w:eastAsia="Trebuchet MS" w:hAnsi="Arial" w:cs="Arial"/>
          <w:spacing w:val="2"/>
          <w:sz w:val="24"/>
          <w:szCs w:val="24"/>
        </w:rPr>
        <w:t>i</w:t>
      </w:r>
      <w:r w:rsidRPr="00ED1021">
        <w:rPr>
          <w:rFonts w:ascii="Arial" w:eastAsia="Trebuchet MS" w:hAnsi="Arial" w:cs="Arial"/>
          <w:sz w:val="24"/>
          <w:szCs w:val="24"/>
        </w:rPr>
        <w:t>ve,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5"/>
          <w:sz w:val="24"/>
          <w:szCs w:val="24"/>
        </w:rPr>
        <w:t xml:space="preserve"> </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p</w:t>
      </w:r>
      <w:r w:rsidRPr="00ED1021">
        <w:rPr>
          <w:rFonts w:ascii="Arial" w:eastAsia="Trebuchet MS" w:hAnsi="Arial" w:cs="Arial"/>
          <w:spacing w:val="-4"/>
          <w:sz w:val="24"/>
          <w:szCs w:val="24"/>
        </w:rPr>
        <w:t>o</w:t>
      </w:r>
      <w:r w:rsidRPr="00ED1021">
        <w:rPr>
          <w:rFonts w:ascii="Arial" w:eastAsia="Trebuchet MS" w:hAnsi="Arial" w:cs="Arial"/>
          <w:spacing w:val="1"/>
          <w:sz w:val="24"/>
          <w:szCs w:val="24"/>
        </w:rPr>
        <w:t>z</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ta</w:t>
      </w:r>
      <w:r w:rsidRPr="00ED1021">
        <w:rPr>
          <w:rFonts w:ascii="Arial" w:eastAsia="Trebuchet MS" w:hAnsi="Arial" w:cs="Arial"/>
          <w:spacing w:val="-2"/>
          <w:sz w:val="24"/>
          <w:szCs w:val="24"/>
        </w:rPr>
        <w:t>r</w:t>
      </w:r>
      <w:r w:rsidRPr="00ED1021">
        <w:rPr>
          <w:rFonts w:ascii="Arial" w:eastAsia="Trebuchet MS" w:hAnsi="Arial" w:cs="Arial"/>
          <w:sz w:val="24"/>
          <w:szCs w:val="24"/>
        </w:rPr>
        <w:t>e</w:t>
      </w:r>
    </w:p>
    <w:p w14:paraId="189568BB" w14:textId="352F24A5" w:rsidR="00660694" w:rsidRPr="00ED1021" w:rsidRDefault="00FE47A4" w:rsidP="00A37EEE">
      <w:pPr>
        <w:ind w:firstLine="540"/>
        <w:jc w:val="both"/>
        <w:rPr>
          <w:rFonts w:ascii="Arial" w:hAnsi="Arial" w:cs="Arial"/>
          <w:sz w:val="24"/>
          <w:szCs w:val="24"/>
          <w:lang w:val="it-IT"/>
        </w:rPr>
      </w:pPr>
      <w:r w:rsidRPr="00ED1021">
        <w:rPr>
          <w:rFonts w:ascii="Arial" w:hAnsi="Arial" w:cs="Arial"/>
          <w:sz w:val="24"/>
          <w:szCs w:val="24"/>
          <w:lang w:val="it-IT"/>
        </w:rPr>
        <w:t xml:space="preserve">   -</w:t>
      </w:r>
      <w:r w:rsidR="00660694" w:rsidRPr="00ED1021">
        <w:rPr>
          <w:rFonts w:ascii="Arial" w:hAnsi="Arial" w:cs="Arial"/>
          <w:sz w:val="24"/>
          <w:szCs w:val="24"/>
          <w:lang w:val="it-IT"/>
        </w:rPr>
        <w:t xml:space="preserve"> parcaje destinate vizitatorilor, servicii tehnice, manageriale, servicii profesionale, showroom, puncte de desfacere a produselor fabricate, unităţi comerciale, spatii verzi amenajate, drumuri de incintă</w:t>
      </w:r>
    </w:p>
    <w:p w14:paraId="36DF9065" w14:textId="77777777" w:rsidR="00FE47A4" w:rsidRPr="00ED1021" w:rsidRDefault="00FE47A4" w:rsidP="00A37EEE">
      <w:pPr>
        <w:ind w:firstLine="540"/>
        <w:jc w:val="both"/>
        <w:rPr>
          <w:rFonts w:ascii="Arial" w:hAnsi="Arial" w:cs="Arial"/>
          <w:sz w:val="24"/>
          <w:szCs w:val="24"/>
          <w:lang w:val="it-IT"/>
        </w:rPr>
      </w:pPr>
    </w:p>
    <w:p w14:paraId="39B350F4" w14:textId="77777777" w:rsidR="00FE47A4" w:rsidRPr="00ED1021" w:rsidRDefault="00FE47A4" w:rsidP="00A37EEE">
      <w:pPr>
        <w:ind w:firstLine="540"/>
        <w:jc w:val="both"/>
        <w:rPr>
          <w:rFonts w:ascii="Arial" w:hAnsi="Arial" w:cs="Arial"/>
          <w:sz w:val="24"/>
          <w:szCs w:val="24"/>
          <w:lang w:val="it-IT"/>
        </w:rPr>
      </w:pPr>
      <w:r w:rsidRPr="00ED1021">
        <w:rPr>
          <w:rFonts w:ascii="Arial" w:hAnsi="Arial" w:cs="Arial"/>
          <w:sz w:val="24"/>
          <w:szCs w:val="24"/>
          <w:u w:val="single"/>
          <w:lang w:val="it-IT"/>
        </w:rPr>
        <w:t>Art.2.</w:t>
      </w:r>
      <w:r w:rsidRPr="00ED1021">
        <w:rPr>
          <w:rFonts w:ascii="Arial" w:hAnsi="Arial" w:cs="Arial"/>
          <w:sz w:val="24"/>
          <w:szCs w:val="24"/>
          <w:lang w:val="it-IT"/>
        </w:rPr>
        <w:t>-UTILIZĂRI ADMISE CU CONDIŢII</w:t>
      </w:r>
    </w:p>
    <w:p w14:paraId="2F356773" w14:textId="536B42D1" w:rsidR="00660694" w:rsidRPr="00ED1021" w:rsidRDefault="00660694" w:rsidP="00A37EEE">
      <w:pPr>
        <w:ind w:firstLine="540"/>
        <w:jc w:val="both"/>
        <w:rPr>
          <w:rFonts w:ascii="Arial" w:hAnsi="Arial" w:cs="Arial"/>
          <w:sz w:val="24"/>
          <w:szCs w:val="24"/>
          <w:lang w:val="it-IT"/>
        </w:rPr>
      </w:pPr>
      <w:r w:rsidRPr="00ED1021">
        <w:rPr>
          <w:rFonts w:ascii="Arial" w:hAnsi="Arial" w:cs="Arial"/>
          <w:sz w:val="24"/>
          <w:szCs w:val="24"/>
          <w:lang w:val="it-IT"/>
        </w:rPr>
        <w:lastRenderedPageBreak/>
        <w:t>-</w:t>
      </w:r>
      <w:r w:rsidR="00E33AD0" w:rsidRPr="00ED1021">
        <w:rPr>
          <w:rFonts w:ascii="Arial" w:hAnsi="Arial" w:cs="Arial"/>
          <w:sz w:val="24"/>
          <w:szCs w:val="24"/>
          <w:lang w:val="it-IT"/>
        </w:rPr>
        <w:t xml:space="preserve"> </w:t>
      </w:r>
      <w:r w:rsidRPr="00ED1021">
        <w:rPr>
          <w:rFonts w:ascii="Arial" w:hAnsi="Arial" w:cs="Arial"/>
          <w:sz w:val="24"/>
          <w:szCs w:val="24"/>
          <w:lang w:val="it-IT"/>
        </w:rPr>
        <w:t>orice utilizare de la art.1 cu condiţia asigurării locurilor de parcare în incintă</w:t>
      </w:r>
    </w:p>
    <w:p w14:paraId="2ECE7335" w14:textId="656FCCF6" w:rsidR="00660694" w:rsidRPr="00ED1021" w:rsidRDefault="00660694" w:rsidP="00A37EEE">
      <w:pPr>
        <w:ind w:firstLine="540"/>
        <w:jc w:val="both"/>
        <w:rPr>
          <w:rFonts w:ascii="Arial" w:hAnsi="Arial" w:cs="Arial"/>
          <w:sz w:val="24"/>
          <w:szCs w:val="24"/>
          <w:lang w:val="it-IT"/>
        </w:rPr>
      </w:pPr>
      <w:r w:rsidRPr="00ED1021">
        <w:rPr>
          <w:rFonts w:ascii="Arial" w:hAnsi="Arial" w:cs="Arial"/>
          <w:sz w:val="24"/>
          <w:szCs w:val="24"/>
          <w:lang w:val="it-IT"/>
        </w:rPr>
        <w:t>- dotări sociale, sportive si de agrement doar pentru angajati</w:t>
      </w:r>
    </w:p>
    <w:p w14:paraId="10A2ACDA" w14:textId="54EF3AD2" w:rsidR="00C46FAD" w:rsidRPr="00ED1021" w:rsidRDefault="00C46FAD" w:rsidP="00A37EEE">
      <w:pPr>
        <w:ind w:firstLine="540"/>
        <w:jc w:val="both"/>
        <w:rPr>
          <w:rFonts w:ascii="Arial" w:hAnsi="Arial" w:cs="Arial"/>
          <w:sz w:val="24"/>
          <w:szCs w:val="24"/>
          <w:lang w:val="it-IT"/>
        </w:rPr>
      </w:pPr>
      <w:r w:rsidRPr="00ED1021">
        <w:rPr>
          <w:rFonts w:ascii="Arial" w:hAnsi="Arial" w:cs="Arial"/>
          <w:sz w:val="24"/>
          <w:szCs w:val="24"/>
          <w:lang w:val="it-IT"/>
        </w:rPr>
        <w:t>-</w:t>
      </w:r>
      <w:r w:rsidR="00E33AD0" w:rsidRPr="00ED1021">
        <w:rPr>
          <w:rFonts w:ascii="Arial" w:hAnsi="Arial" w:cs="Arial"/>
          <w:sz w:val="24"/>
          <w:szCs w:val="24"/>
          <w:lang w:val="it-IT"/>
        </w:rPr>
        <w:t xml:space="preserve"> </w:t>
      </w:r>
      <w:r w:rsidRPr="00ED1021">
        <w:rPr>
          <w:rFonts w:ascii="Arial" w:hAnsi="Arial" w:cs="Arial"/>
          <w:sz w:val="24"/>
          <w:szCs w:val="24"/>
          <w:lang w:val="it-IT"/>
        </w:rPr>
        <w:t>unităţi de cazare şi alimentaţie publică pentru angajati,</w:t>
      </w:r>
    </w:p>
    <w:p w14:paraId="3F26F386" w14:textId="78B05D88" w:rsidR="001F25E6" w:rsidRPr="00ED1021" w:rsidRDefault="001F25E6" w:rsidP="00A37EEE">
      <w:pPr>
        <w:ind w:firstLine="540"/>
        <w:jc w:val="both"/>
        <w:rPr>
          <w:rFonts w:ascii="Arial" w:hAnsi="Arial" w:cs="Arial"/>
          <w:sz w:val="24"/>
          <w:szCs w:val="24"/>
          <w:lang w:val="it-IT"/>
        </w:rPr>
      </w:pPr>
      <w:r w:rsidRPr="00ED1021">
        <w:rPr>
          <w:rFonts w:ascii="Arial" w:hAnsi="Arial" w:cs="Arial"/>
          <w:sz w:val="24"/>
          <w:szCs w:val="24"/>
          <w:lang w:val="it-IT"/>
        </w:rPr>
        <w:t>-</w:t>
      </w:r>
      <w:r w:rsidR="00E33AD0" w:rsidRPr="00ED1021">
        <w:rPr>
          <w:rFonts w:ascii="Arial" w:hAnsi="Arial" w:cs="Arial"/>
          <w:sz w:val="24"/>
          <w:szCs w:val="24"/>
          <w:lang w:val="it-IT"/>
        </w:rPr>
        <w:t xml:space="preserve"> </w:t>
      </w:r>
      <w:r w:rsidRPr="00ED1021">
        <w:rPr>
          <w:rFonts w:ascii="Arial" w:hAnsi="Arial" w:cs="Arial"/>
          <w:sz w:val="24"/>
          <w:szCs w:val="24"/>
          <w:lang w:val="it-IT"/>
        </w:rPr>
        <w:t>terminale CF doar in zonele cu infrastructura CF existenta</w:t>
      </w:r>
    </w:p>
    <w:p w14:paraId="0901C417" w14:textId="77777777" w:rsidR="003570DD" w:rsidRPr="00ED1021" w:rsidRDefault="003570DD" w:rsidP="003570DD">
      <w:pPr>
        <w:ind w:firstLine="540"/>
        <w:jc w:val="both"/>
        <w:rPr>
          <w:rFonts w:ascii="Arial" w:eastAsia="Trebuchet MS" w:hAnsi="Arial" w:cs="Arial"/>
          <w:spacing w:val="-1"/>
          <w:position w:val="-1"/>
          <w:sz w:val="24"/>
          <w:szCs w:val="24"/>
        </w:rPr>
      </w:pPr>
      <w:r w:rsidRPr="00ED1021">
        <w:rPr>
          <w:rFonts w:ascii="Arial" w:eastAsia="Trebuchet MS" w:hAnsi="Arial" w:cs="Arial"/>
          <w:spacing w:val="-1"/>
          <w:position w:val="-1"/>
          <w:sz w:val="24"/>
          <w:szCs w:val="24"/>
        </w:rPr>
        <w:t>- Imobilele la care POT al terenului este deja depasit se permit lucrari de modernizare, reconfigurare , recompartimentare, intretinere, dar si lucrari de extindere cu maxim 50mp pentru realizarea unui eventual flux tehnologic.</w:t>
      </w:r>
    </w:p>
    <w:p w14:paraId="23CC6BBE" w14:textId="77777777" w:rsidR="003570DD" w:rsidRPr="00ED1021" w:rsidRDefault="003570DD" w:rsidP="003570DD">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 Toteme sau firme publicitare luminoase sau neluminoase amplasate conform HCL 122/2016 si aprobarilor in vigoare</w:t>
      </w:r>
    </w:p>
    <w:p w14:paraId="744E1324" w14:textId="77777777" w:rsidR="003570DD" w:rsidRPr="00ED1021" w:rsidRDefault="003570DD" w:rsidP="003570DD">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 Orice utilizare permisa cu conditia obtinerii avizului AACR ( Zona 2 de servitude areonautica)</w:t>
      </w:r>
    </w:p>
    <w:p w14:paraId="26D87ED4" w14:textId="5A864742" w:rsidR="00E33AD0" w:rsidRPr="00ED1021" w:rsidRDefault="00E33AD0" w:rsidP="00A37EEE">
      <w:pPr>
        <w:ind w:firstLine="540"/>
        <w:jc w:val="both"/>
        <w:rPr>
          <w:rFonts w:ascii="Arial" w:hAnsi="Arial" w:cs="Arial"/>
          <w:sz w:val="24"/>
          <w:szCs w:val="24"/>
          <w:lang w:val="it-IT"/>
        </w:rPr>
      </w:pPr>
    </w:p>
    <w:p w14:paraId="6C688A50" w14:textId="77777777" w:rsidR="00E33AD0" w:rsidRPr="00ED1021" w:rsidRDefault="00E33AD0" w:rsidP="00A37EEE">
      <w:pPr>
        <w:ind w:firstLine="540"/>
        <w:jc w:val="both"/>
        <w:rPr>
          <w:rFonts w:ascii="Arial" w:hAnsi="Arial" w:cs="Arial"/>
          <w:sz w:val="24"/>
          <w:szCs w:val="24"/>
          <w:lang w:val="it-IT"/>
        </w:rPr>
      </w:pPr>
    </w:p>
    <w:p w14:paraId="7B92247F" w14:textId="77777777" w:rsidR="00FE47A4" w:rsidRPr="00ED1021" w:rsidRDefault="00FE47A4" w:rsidP="00A37EEE">
      <w:pPr>
        <w:ind w:firstLine="540"/>
        <w:jc w:val="both"/>
        <w:rPr>
          <w:rFonts w:ascii="Arial" w:hAnsi="Arial" w:cs="Arial"/>
          <w:sz w:val="24"/>
          <w:szCs w:val="24"/>
          <w:lang w:val="it-IT"/>
        </w:rPr>
      </w:pPr>
      <w:r w:rsidRPr="00ED1021">
        <w:rPr>
          <w:rFonts w:ascii="Arial" w:hAnsi="Arial" w:cs="Arial"/>
          <w:sz w:val="24"/>
          <w:szCs w:val="24"/>
          <w:u w:val="single"/>
          <w:lang w:val="it-IT"/>
        </w:rPr>
        <w:t xml:space="preserve">Art.3 </w:t>
      </w:r>
      <w:r w:rsidRPr="00ED1021">
        <w:rPr>
          <w:rFonts w:ascii="Arial" w:hAnsi="Arial" w:cs="Arial"/>
          <w:sz w:val="24"/>
          <w:szCs w:val="24"/>
          <w:lang w:val="it-IT"/>
        </w:rPr>
        <w:t>–UTILIZĂRI INTERZISE</w:t>
      </w:r>
    </w:p>
    <w:p w14:paraId="308F1A64" w14:textId="77777777" w:rsidR="005C6718" w:rsidRPr="00ED1021" w:rsidRDefault="00FE47A4" w:rsidP="00A37EEE">
      <w:pPr>
        <w:autoSpaceDE w:val="0"/>
        <w:autoSpaceDN w:val="0"/>
        <w:adjustRightInd w:val="0"/>
        <w:ind w:firstLine="540"/>
        <w:jc w:val="both"/>
        <w:rPr>
          <w:rFonts w:ascii="Arial" w:hAnsi="Arial" w:cs="Arial"/>
          <w:sz w:val="24"/>
          <w:szCs w:val="24"/>
          <w:lang w:val="it-IT"/>
        </w:rPr>
      </w:pPr>
      <w:r w:rsidRPr="00ED1021">
        <w:rPr>
          <w:rFonts w:ascii="Arial" w:hAnsi="Arial" w:cs="Arial"/>
          <w:sz w:val="24"/>
          <w:szCs w:val="24"/>
          <w:lang w:val="it-IT"/>
        </w:rPr>
        <w:tab/>
        <w:t xml:space="preserve">  -</w:t>
      </w:r>
      <w:r w:rsidR="005C6718" w:rsidRPr="00ED1021">
        <w:rPr>
          <w:rFonts w:ascii="Arial" w:hAnsi="Arial" w:cs="Arial"/>
          <w:sz w:val="24"/>
          <w:szCs w:val="24"/>
          <w:lang w:val="it-IT"/>
        </w:rPr>
        <w:t xml:space="preserve"> unitati de productie cu riscuri tehnologice, activitati industriale poluatoare,   depozite de deseuri menajere sau de inalt risc </w:t>
      </w:r>
    </w:p>
    <w:p w14:paraId="7CF44AB6" w14:textId="77777777" w:rsidR="00FE47A4" w:rsidRPr="00ED1021" w:rsidRDefault="00FE47A4" w:rsidP="00A37EEE">
      <w:pPr>
        <w:ind w:firstLine="540"/>
        <w:jc w:val="both"/>
        <w:rPr>
          <w:rFonts w:ascii="Arial" w:hAnsi="Arial" w:cs="Arial"/>
          <w:sz w:val="24"/>
          <w:szCs w:val="24"/>
          <w:lang w:val="it-IT"/>
        </w:rPr>
      </w:pPr>
    </w:p>
    <w:p w14:paraId="42E326E5" w14:textId="77777777" w:rsidR="00FE47A4" w:rsidRPr="00ED1021" w:rsidRDefault="00FE47A4" w:rsidP="00A37EEE">
      <w:pPr>
        <w:ind w:firstLine="540"/>
        <w:jc w:val="both"/>
        <w:rPr>
          <w:rFonts w:ascii="Arial" w:hAnsi="Arial" w:cs="Arial"/>
          <w:sz w:val="24"/>
          <w:szCs w:val="24"/>
          <w:lang w:val="it-IT"/>
        </w:rPr>
      </w:pPr>
    </w:p>
    <w:p w14:paraId="4465451E" w14:textId="77777777" w:rsidR="00956341" w:rsidRPr="00ED1021" w:rsidRDefault="00956341"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CONDIŢII DE AMPLASARE, ECHIPARE ŞI CONFORMARE A CLĂDIRILOR</w:t>
      </w:r>
    </w:p>
    <w:p w14:paraId="7C197439"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Art.4 Orientarea faţă de punctele cardinale </w:t>
      </w:r>
    </w:p>
    <w:p w14:paraId="778CB739"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               - se recomandă orientarea, astfel încât să se asigure însorirea spaţiilor pentru public şi a birourilor.</w:t>
      </w:r>
    </w:p>
    <w:p w14:paraId="6C5E041C"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recomandă orientarea nord a depozitelor, atelierelor de lucru</w:t>
      </w:r>
    </w:p>
    <w:p w14:paraId="6DD0907E"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Art.5. Amplasarea faţă de drumurile publice </w:t>
      </w:r>
    </w:p>
    <w:p w14:paraId="75442862" w14:textId="6FB006B9"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respecta profilele drumurilor prevazute in plansa de Reglementari Urbanistice-</w:t>
      </w:r>
    </w:p>
    <w:p w14:paraId="52CE261F"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Art.5.1.Amplasarea fata de aliniament</w:t>
      </w:r>
    </w:p>
    <w:p w14:paraId="49994A1A"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Retragerea fata de aliniament va fi de minim 5m</w:t>
      </w:r>
    </w:p>
    <w:p w14:paraId="024331F2" w14:textId="77777777" w:rsidR="005219F8" w:rsidRPr="00ED1021" w:rsidRDefault="005219F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permite construirea intre aliniament si regimul de alinere a: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749B3B69" w14:textId="77777777" w:rsidR="005219F8" w:rsidRPr="00ED1021" w:rsidRDefault="005219F8" w:rsidP="00A37EEE">
      <w:pPr>
        <w:spacing w:after="120"/>
        <w:ind w:firstLine="540"/>
        <w:jc w:val="both"/>
        <w:rPr>
          <w:rFonts w:ascii="Arial" w:eastAsiaTheme="minorEastAsia" w:hAnsi="Arial" w:cs="Arial"/>
          <w:sz w:val="24"/>
          <w:szCs w:val="24"/>
          <w:lang w:val="it-IT" w:eastAsia="ro-RO"/>
        </w:rPr>
      </w:pPr>
    </w:p>
    <w:p w14:paraId="18BCB54B"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Art.6. Amplasarea în interiorul parcelei </w:t>
      </w:r>
    </w:p>
    <w:p w14:paraId="3D445254" w14:textId="77777777" w:rsidR="005219F8" w:rsidRPr="00ED1021" w:rsidRDefault="005219F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respecta o retragere de minim 3m pe  o limita laterala si de minim 2m pe cealalta latura. Retragerea posterioara va fi de minim ½ din inaltimea constructiei , dar nu mai putin de 3m</w:t>
      </w:r>
    </w:p>
    <w:p w14:paraId="4AE984FF" w14:textId="558DA4EE"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7BA01029" w14:textId="77777777" w:rsidR="00956341" w:rsidRPr="00ED1021" w:rsidRDefault="00956341" w:rsidP="00A37EEE">
      <w:pPr>
        <w:tabs>
          <w:tab w:val="left" w:pos="1080"/>
        </w:tabs>
        <w:spacing w:after="200"/>
        <w:ind w:firstLine="540"/>
        <w:jc w:val="both"/>
        <w:rPr>
          <w:rFonts w:ascii="Arial" w:eastAsiaTheme="minorEastAsia" w:hAnsi="Arial" w:cs="Arial"/>
          <w:bCs/>
          <w:sz w:val="24"/>
          <w:szCs w:val="24"/>
          <w:lang w:val="ro-RO" w:eastAsia="ro-RO"/>
        </w:rPr>
      </w:pPr>
    </w:p>
    <w:p w14:paraId="4698F9D1" w14:textId="5D8A2CD2" w:rsidR="00956341" w:rsidRPr="00ED1021" w:rsidRDefault="005D1EA8" w:rsidP="00A37EEE">
      <w:pPr>
        <w:tabs>
          <w:tab w:val="left" w:pos="1080"/>
        </w:tabs>
        <w:spacing w:after="200"/>
        <w:ind w:firstLine="540"/>
        <w:jc w:val="both"/>
        <w:rPr>
          <w:rFonts w:ascii="Arial" w:eastAsiaTheme="minorEastAsia" w:hAnsi="Arial" w:cs="Arial"/>
          <w:b/>
          <w:bCs/>
          <w:sz w:val="24"/>
          <w:szCs w:val="24"/>
          <w:lang w:val="ro-RO" w:eastAsia="ro-RO"/>
        </w:rPr>
      </w:pPr>
      <w:r w:rsidRPr="00ED1021">
        <w:rPr>
          <w:rFonts w:ascii="Arial" w:eastAsiaTheme="minorEastAsia" w:hAnsi="Arial" w:cs="Arial"/>
          <w:b/>
          <w:bCs/>
          <w:sz w:val="24"/>
          <w:szCs w:val="24"/>
          <w:lang w:val="ro-RO" w:eastAsia="ro-RO"/>
        </w:rPr>
        <w:tab/>
      </w:r>
      <w:r w:rsidR="00956341" w:rsidRPr="00ED1021">
        <w:rPr>
          <w:rFonts w:ascii="Arial" w:eastAsiaTheme="minorEastAsia" w:hAnsi="Arial" w:cs="Arial"/>
          <w:b/>
          <w:bCs/>
          <w:sz w:val="24"/>
          <w:szCs w:val="24"/>
          <w:lang w:val="ro-RO" w:eastAsia="ro-RO"/>
        </w:rPr>
        <w:t>REGULI CU PRIVIRE LA ASIGURAREA ACCESELOR  OBLIGATORII</w:t>
      </w:r>
    </w:p>
    <w:p w14:paraId="75B4A9C1" w14:textId="68FEEBA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Art.7. Accese carosabile </w:t>
      </w:r>
    </w:p>
    <w:p w14:paraId="2EE1415B" w14:textId="38ACFC7D"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Parcela  este  construibilă  numai  dacă  are  asigurat  un  acces carosabil de 7,o metri lăţime dintr-o circulaţie publică în mod direct  sau  prin  drept  de  trecere  legal  obţinut  prin  una  din proprietăţile învecinate</w:t>
      </w:r>
    </w:p>
    <w:p w14:paraId="12951DCC" w14:textId="77777777" w:rsidR="00956341" w:rsidRPr="00ED1021" w:rsidRDefault="00956341"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7DA4D780"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Art.8. Accese pietonale - </w:t>
      </w:r>
    </w:p>
    <w:p w14:paraId="37EC32C6"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7B64B7B5"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p>
    <w:p w14:paraId="61E89C87" w14:textId="6E7C0063" w:rsidR="00956341" w:rsidRPr="00ED1021" w:rsidRDefault="005D1EA8"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ab/>
      </w:r>
      <w:r w:rsidR="00956341" w:rsidRPr="00ED1021">
        <w:rPr>
          <w:rFonts w:ascii="Arial" w:eastAsiaTheme="minorEastAsia" w:hAnsi="Arial" w:cs="Arial"/>
          <w:b/>
          <w:sz w:val="24"/>
          <w:szCs w:val="24"/>
          <w:lang w:val="it-IT" w:eastAsia="ro-RO"/>
        </w:rPr>
        <w:t>REGULI CU PRIVIRE LA ECHIPAREA TEHNICO - EDILITARĂ</w:t>
      </w:r>
    </w:p>
    <w:p w14:paraId="33C9D7F6" w14:textId="5C7A205F"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Art.9. Racordarea la reţelele publice de echipare edilitară existente cf. Articolul 27 din R.G.U</w:t>
      </w:r>
      <w:r w:rsidR="009246F5" w:rsidRPr="00ED1021">
        <w:rPr>
          <w:rFonts w:ascii="Arial" w:eastAsiaTheme="minorEastAsia" w:hAnsi="Arial" w:cs="Arial"/>
          <w:sz w:val="24"/>
          <w:szCs w:val="24"/>
          <w:lang w:val="it-IT" w:eastAsia="ro-RO"/>
        </w:rPr>
        <w:t>.</w:t>
      </w:r>
      <w:r w:rsidRPr="00ED1021">
        <w:rPr>
          <w:rFonts w:ascii="Arial" w:eastAsiaTheme="minorEastAsia" w:hAnsi="Arial" w:cs="Arial"/>
          <w:sz w:val="24"/>
          <w:szCs w:val="24"/>
          <w:lang w:val="it-IT" w:eastAsia="ro-RO"/>
        </w:rPr>
        <w:t xml:space="preserve"> aprobat cu HGR nr.</w:t>
      </w:r>
      <w:r w:rsidR="009246F5"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525/1996 cu modificarile si completarile ulterioare.</w:t>
      </w:r>
    </w:p>
    <w:p w14:paraId="616EC7F0" w14:textId="5438BAD8"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Racordurile nou propuse se vor realiza subteran conform HGR 490/2011, pe cheltuiala beneficiarului.</w:t>
      </w:r>
    </w:p>
    <w:p w14:paraId="71F93EA4"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p>
    <w:p w14:paraId="01E50E78"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Art.10. Realizarea de reţele edilitare - Articolul 28 din R.G.U. aprobat cu HGR nr.525/1996 cu modificarile si completarile ulterioare</w:t>
      </w:r>
    </w:p>
    <w:p w14:paraId="4B68D2DB" w14:textId="77777777" w:rsidR="00956341" w:rsidRPr="00ED1021" w:rsidRDefault="00956341"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interzisa  autorizarea de noi constructii pana la realizarea echiparii ediliatre  propuse</w:t>
      </w:r>
    </w:p>
    <w:p w14:paraId="0F6DFD6C"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Art.11. Proprietatea asupra reţelelor edilitare - Articolul 29 din R.G.U. aprobat cu HGR nr.525/1996 cu modificarile si completarile ulterioare</w:t>
      </w:r>
    </w:p>
    <w:p w14:paraId="099FC4E5"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Reţelele de alimentare cu energie electrică şi apa sunt proprietatea publică a statului, dacă legea nu dispune altfel.</w:t>
      </w:r>
    </w:p>
    <w:p w14:paraId="5151428F"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Lucrările enumerate mai sus, indiferent de modul de finanţare, intră în proprietatea publică.</w:t>
      </w:r>
    </w:p>
    <w:p w14:paraId="357338B9"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2053E3B5" w14:textId="77777777" w:rsidR="00956341" w:rsidRPr="00ED1021" w:rsidRDefault="00956341" w:rsidP="00A37EEE">
      <w:pPr>
        <w:tabs>
          <w:tab w:val="left" w:pos="1080"/>
        </w:tabs>
        <w:spacing w:after="200"/>
        <w:ind w:firstLine="540"/>
        <w:jc w:val="both"/>
        <w:rPr>
          <w:rFonts w:ascii="Arial" w:eastAsiaTheme="minorEastAsia" w:hAnsi="Arial" w:cs="Arial"/>
          <w:b/>
          <w:sz w:val="24"/>
          <w:szCs w:val="24"/>
          <w:lang w:val="it-IT" w:eastAsia="ro-RO"/>
        </w:rPr>
      </w:pPr>
    </w:p>
    <w:p w14:paraId="4D5349B4" w14:textId="57D42833" w:rsidR="00956341" w:rsidRPr="00ED1021" w:rsidRDefault="005D1EA8"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ab/>
      </w:r>
      <w:r w:rsidR="00956341" w:rsidRPr="00ED1021">
        <w:rPr>
          <w:rFonts w:ascii="Arial" w:eastAsiaTheme="minorEastAsia" w:hAnsi="Arial" w:cs="Arial"/>
          <w:b/>
          <w:sz w:val="24"/>
          <w:szCs w:val="24"/>
          <w:lang w:val="it-IT" w:eastAsia="ro-RO"/>
        </w:rPr>
        <w:t>REGULI CU PRIVIRE LA FORMA ŞI DIMENSIUNILE TERENULUI  ŞI   ALE   CONSTRUCŢIILOR</w:t>
      </w:r>
    </w:p>
    <w:p w14:paraId="5AC1774B" w14:textId="77777777" w:rsidR="00F202A0" w:rsidRPr="00ED1021" w:rsidRDefault="00F202A0" w:rsidP="00F202A0">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Art.12. Parcelarea </w:t>
      </w:r>
    </w:p>
    <w:p w14:paraId="4B0A56E1"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permisa dezmembrarea loturilor cu conditia ca loturile rezultate sa aiba:</w:t>
      </w:r>
    </w:p>
    <w:p w14:paraId="66B3DF63" w14:textId="77777777" w:rsidR="00F202A0" w:rsidRPr="00ED1021" w:rsidRDefault="00F202A0" w:rsidP="00F202A0">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-lungimea frontului la stradă să fie de mai mare sau egală cu 20 m;</w:t>
      </w:r>
    </w:p>
    <w:p w14:paraId="1D8DB727"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-adâncimea să fie mai mare decât frontul la stradă de preferat;</w:t>
      </w:r>
    </w:p>
    <w:p w14:paraId="60B81301"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-suprafaţa să fie mai mare sau egală cu 1000 mp</w:t>
      </w:r>
    </w:p>
    <w:p w14:paraId="10BE0447" w14:textId="77777777" w:rsidR="00F202A0" w:rsidRPr="00ED1021" w:rsidRDefault="00F202A0" w:rsidP="00F202A0">
      <w:pPr>
        <w:ind w:firstLine="540"/>
        <w:jc w:val="both"/>
        <w:rPr>
          <w:rFonts w:ascii="Arial" w:eastAsia="Trebuchet MS" w:hAnsi="Arial" w:cs="Arial"/>
          <w:spacing w:val="-2"/>
          <w:position w:val="-1"/>
          <w:sz w:val="24"/>
          <w:szCs w:val="24"/>
        </w:rPr>
      </w:pP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excep</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î</w:t>
      </w:r>
      <w:r w:rsidRPr="00ED1021">
        <w:rPr>
          <w:rFonts w:ascii="Arial" w:eastAsia="Trebuchet MS" w:hAnsi="Arial" w:cs="Arial"/>
          <w:sz w:val="24"/>
          <w:szCs w:val="24"/>
        </w:rPr>
        <w:t>n</w:t>
      </w:r>
      <w:r w:rsidRPr="00ED1021">
        <w:rPr>
          <w:rFonts w:ascii="Arial" w:eastAsia="Trebuchet MS" w:hAnsi="Arial" w:cs="Arial"/>
          <w:spacing w:val="1"/>
          <w:sz w:val="24"/>
          <w:szCs w:val="24"/>
        </w:rPr>
        <w:t xml:space="preserve"> c</w:t>
      </w:r>
      <w:r w:rsidRPr="00ED1021">
        <w:rPr>
          <w:rFonts w:ascii="Arial" w:eastAsia="Trebuchet MS" w:hAnsi="Arial" w:cs="Arial"/>
          <w:spacing w:val="-3"/>
          <w:sz w:val="24"/>
          <w:szCs w:val="24"/>
        </w:rPr>
        <w:t>a</w:t>
      </w:r>
      <w:r w:rsidRPr="00ED1021">
        <w:rPr>
          <w:rFonts w:ascii="Arial" w:eastAsia="Trebuchet MS" w:hAnsi="Arial" w:cs="Arial"/>
          <w:sz w:val="24"/>
          <w:szCs w:val="24"/>
        </w:rPr>
        <w:t>zul</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z w:val="24"/>
          <w:szCs w:val="24"/>
        </w:rPr>
        <w:t>r</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3"/>
          <w:sz w:val="24"/>
          <w:szCs w:val="24"/>
        </w:rPr>
        <w:t>x</w:t>
      </w:r>
      <w:r w:rsidRPr="00ED1021">
        <w:rPr>
          <w:rFonts w:ascii="Arial" w:eastAsia="Trebuchet MS" w:hAnsi="Arial" w:cs="Arial"/>
          <w:spacing w:val="2"/>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 xml:space="preserve">nu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c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20"/>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i</w:t>
      </w:r>
      <w:r w:rsidRPr="00ED1021">
        <w:rPr>
          <w:rFonts w:ascii="Arial" w:eastAsia="Trebuchet MS" w:hAnsi="Arial" w:cs="Arial"/>
          <w:spacing w:val="2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s,</w:t>
      </w:r>
      <w:r w:rsidRPr="00ED1021">
        <w:rPr>
          <w:rFonts w:ascii="Arial" w:eastAsia="Trebuchet MS" w:hAnsi="Arial" w:cs="Arial"/>
          <w:spacing w:val="17"/>
          <w:sz w:val="24"/>
          <w:szCs w:val="24"/>
        </w:rPr>
        <w:t xml:space="preserve"> </w:t>
      </w:r>
      <w:r w:rsidRPr="00ED1021">
        <w:rPr>
          <w:rFonts w:ascii="Arial" w:eastAsia="Trebuchet MS" w:hAnsi="Arial" w:cs="Arial"/>
          <w:sz w:val="24"/>
          <w:szCs w:val="24"/>
        </w:rPr>
        <w:t>se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va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la</w:t>
      </w:r>
      <w:r w:rsidRPr="00ED1021">
        <w:rPr>
          <w:rFonts w:ascii="Arial" w:eastAsia="Trebuchet MS" w:hAnsi="Arial" w:cs="Arial"/>
          <w:sz w:val="24"/>
          <w:szCs w:val="24"/>
        </w:rPr>
        <w:t>b</w:t>
      </w:r>
      <w:r w:rsidRPr="00ED1021">
        <w:rPr>
          <w:rFonts w:ascii="Arial" w:eastAsia="Trebuchet MS" w:hAnsi="Arial" w:cs="Arial"/>
          <w:spacing w:val="-2"/>
          <w:sz w:val="24"/>
          <w:szCs w:val="24"/>
        </w:rPr>
        <w:t>or</w:t>
      </w:r>
      <w:r w:rsidRPr="00ED1021">
        <w:rPr>
          <w:rFonts w:ascii="Arial" w:eastAsia="Trebuchet MS" w:hAnsi="Arial" w:cs="Arial"/>
          <w:sz w:val="24"/>
          <w:szCs w:val="24"/>
        </w:rPr>
        <w:t>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un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P</w:t>
      </w:r>
      <w:r w:rsidRPr="00ED1021">
        <w:rPr>
          <w:rFonts w:ascii="Arial" w:eastAsia="Trebuchet MS" w:hAnsi="Arial" w:cs="Arial"/>
          <w:sz w:val="24"/>
          <w:szCs w:val="24"/>
        </w:rPr>
        <w:t>.</w:t>
      </w:r>
      <w:r w:rsidRPr="00ED1021">
        <w:rPr>
          <w:rFonts w:ascii="Arial" w:eastAsia="Trebuchet MS" w:hAnsi="Arial" w:cs="Arial"/>
          <w:spacing w:val="-1"/>
          <w:sz w:val="24"/>
          <w:szCs w:val="24"/>
        </w:rPr>
        <w:t>U</w:t>
      </w:r>
      <w:r w:rsidRPr="00ED1021">
        <w:rPr>
          <w:rFonts w:ascii="Arial" w:eastAsia="Trebuchet MS" w:hAnsi="Arial" w:cs="Arial"/>
          <w:sz w:val="24"/>
          <w:szCs w:val="24"/>
        </w:rPr>
        <w:t>.D.,</w:t>
      </w:r>
      <w:r w:rsidRPr="00ED1021">
        <w:rPr>
          <w:rFonts w:ascii="Arial" w:eastAsia="Trebuchet MS" w:hAnsi="Arial" w:cs="Arial"/>
          <w:spacing w:val="2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5"/>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 se va ev</w:t>
      </w:r>
      <w:r w:rsidRPr="00ED1021">
        <w:rPr>
          <w:rFonts w:ascii="Arial" w:eastAsia="Trebuchet MS" w:hAnsi="Arial" w:cs="Arial"/>
          <w:spacing w:val="1"/>
          <w:sz w:val="24"/>
          <w:szCs w:val="24"/>
        </w:rPr>
        <w:t>i</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a </w:t>
      </w:r>
      <w:r w:rsidRPr="00ED1021">
        <w:rPr>
          <w:rFonts w:ascii="Arial" w:eastAsia="Trebuchet MS" w:hAnsi="Arial" w:cs="Arial"/>
          <w:spacing w:val="-1"/>
          <w:sz w:val="24"/>
          <w:szCs w:val="24"/>
        </w:rPr>
        <w:t>mo</w:t>
      </w:r>
      <w:r w:rsidRPr="00ED1021">
        <w:rPr>
          <w:rFonts w:ascii="Arial" w:eastAsia="Trebuchet MS" w:hAnsi="Arial" w:cs="Arial"/>
          <w:sz w:val="24"/>
          <w:szCs w:val="24"/>
        </w:rPr>
        <w:t>d</w:t>
      </w:r>
      <w:r w:rsidRPr="00ED1021">
        <w:rPr>
          <w:rFonts w:ascii="Arial" w:eastAsia="Trebuchet MS" w:hAnsi="Arial" w:cs="Arial"/>
          <w:spacing w:val="-4"/>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ea de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2"/>
          <w:sz w:val="24"/>
          <w:szCs w:val="24"/>
        </w:rPr>
        <w:t>or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la p</w:t>
      </w:r>
      <w:r w:rsidRPr="00ED1021">
        <w:rPr>
          <w:rFonts w:ascii="Arial" w:eastAsia="Trebuchet MS" w:hAnsi="Arial" w:cs="Arial"/>
          <w:spacing w:val="-2"/>
          <w:sz w:val="24"/>
          <w:szCs w:val="24"/>
        </w:rPr>
        <w:t>r</w:t>
      </w:r>
      <w:r w:rsidRPr="00ED1021">
        <w:rPr>
          <w:rFonts w:ascii="Arial" w:eastAsia="Trebuchet MS" w:hAnsi="Arial" w:cs="Arial"/>
          <w:sz w:val="24"/>
          <w:szCs w:val="24"/>
        </w:rPr>
        <w:t>ev</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le p</w:t>
      </w:r>
      <w:r w:rsidRPr="00ED1021">
        <w:rPr>
          <w:rFonts w:ascii="Arial" w:eastAsia="Trebuchet MS" w:hAnsi="Arial" w:cs="Arial"/>
          <w:spacing w:val="-2"/>
          <w:sz w:val="24"/>
          <w:szCs w:val="24"/>
        </w:rPr>
        <w:t>r</w:t>
      </w:r>
      <w:r w:rsidRPr="00ED1021">
        <w:rPr>
          <w:rFonts w:ascii="Arial" w:eastAsia="Trebuchet MS" w:hAnsi="Arial" w:cs="Arial"/>
          <w:sz w:val="24"/>
          <w:szCs w:val="24"/>
        </w:rPr>
        <w:t>ezen</w:t>
      </w:r>
      <w:r w:rsidRPr="00ED1021">
        <w:rPr>
          <w:rFonts w:ascii="Arial" w:eastAsia="Trebuchet MS" w:hAnsi="Arial" w:cs="Arial"/>
          <w:spacing w:val="-2"/>
          <w:sz w:val="24"/>
          <w:szCs w:val="24"/>
        </w:rPr>
        <w:t>t</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ui </w:t>
      </w:r>
      <w:r w:rsidRPr="00ED1021">
        <w:rPr>
          <w:rFonts w:ascii="Arial" w:eastAsia="Trebuchet MS" w:hAnsi="Arial" w:cs="Arial"/>
          <w:spacing w:val="5"/>
          <w:sz w:val="24"/>
          <w:szCs w:val="24"/>
        </w:rPr>
        <w:t xml:space="preserve"> </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g</w:t>
      </w:r>
      <w:r w:rsidRPr="00ED1021">
        <w:rPr>
          <w:rFonts w:ascii="Arial" w:eastAsia="Trebuchet MS" w:hAnsi="Arial" w:cs="Arial"/>
          <w:sz w:val="24"/>
          <w:szCs w:val="24"/>
        </w:rPr>
        <w:t>u</w:t>
      </w:r>
      <w:r w:rsidRPr="00ED1021">
        <w:rPr>
          <w:rFonts w:ascii="Arial" w:eastAsia="Trebuchet MS" w:hAnsi="Arial" w:cs="Arial"/>
          <w:spacing w:val="-1"/>
          <w:sz w:val="24"/>
          <w:szCs w:val="24"/>
        </w:rPr>
        <w:t>lam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2"/>
          <w:sz w:val="24"/>
          <w:szCs w:val="24"/>
        </w:rPr>
        <w:t>i</w:t>
      </w:r>
      <w:r w:rsidRPr="00ED1021">
        <w:rPr>
          <w:rFonts w:ascii="Arial" w:eastAsia="Trebuchet MS" w:hAnsi="Arial" w:cs="Arial"/>
          <w:sz w:val="24"/>
          <w:szCs w:val="24"/>
        </w:rPr>
        <w:t>nd  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fu</w:t>
      </w:r>
      <w:r w:rsidRPr="00ED1021">
        <w:rPr>
          <w:rFonts w:ascii="Arial" w:eastAsia="Trebuchet MS" w:hAnsi="Arial" w:cs="Arial"/>
          <w:spacing w:val="-1"/>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ech</w:t>
      </w:r>
      <w:r w:rsidRPr="00ED1021">
        <w:rPr>
          <w:rFonts w:ascii="Arial" w:eastAsia="Trebuchet MS" w:hAnsi="Arial" w:cs="Arial"/>
          <w:spacing w:val="1"/>
          <w:sz w:val="24"/>
          <w:szCs w:val="24"/>
        </w:rPr>
        <w:t>i</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1"/>
          <w:sz w:val="24"/>
          <w:szCs w:val="24"/>
        </w:rPr>
        <w:t>i</w:t>
      </w:r>
      <w:r w:rsidRPr="00ED1021">
        <w:rPr>
          <w:rFonts w:ascii="Arial" w:eastAsia="Trebuchet MS" w:hAnsi="Arial" w:cs="Arial"/>
          <w:sz w:val="24"/>
          <w:szCs w:val="24"/>
        </w:rPr>
        <w:t>g</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pacing w:val="-3"/>
          <w:sz w:val="24"/>
          <w:szCs w:val="24"/>
        </w:rPr>
        <w:t>d</w:t>
      </w:r>
      <w:r w:rsidRPr="00ED1021">
        <w:rPr>
          <w:rFonts w:ascii="Arial" w:eastAsia="Trebuchet MS" w:hAnsi="Arial" w:cs="Arial"/>
          <w:sz w:val="24"/>
          <w:szCs w:val="24"/>
        </w:rPr>
        <w:t>i</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pacing w:val="4"/>
          <w:sz w:val="24"/>
          <w:szCs w:val="24"/>
        </w:rPr>
        <w:t>a</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o</w:t>
      </w:r>
      <w:r w:rsidRPr="00ED1021">
        <w:rPr>
          <w:rFonts w:ascii="Arial" w:eastAsia="Trebuchet MS" w:hAnsi="Arial" w:cs="Arial"/>
          <w:sz w:val="24"/>
          <w:szCs w:val="24"/>
        </w:rPr>
        <w:t>ve</w:t>
      </w:r>
      <w:r w:rsidRPr="00ED1021">
        <w:rPr>
          <w:rFonts w:ascii="Arial" w:eastAsia="Trebuchet MS" w:hAnsi="Arial" w:cs="Arial"/>
          <w:spacing w:val="-1"/>
          <w:sz w:val="24"/>
          <w:szCs w:val="24"/>
        </w:rPr>
        <w:t>h</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o</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3"/>
          <w:sz w:val="24"/>
          <w:szCs w:val="24"/>
        </w:rPr>
        <w:t>b</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ăţ</w:t>
      </w:r>
      <w:r w:rsidRPr="00ED1021">
        <w:rPr>
          <w:rFonts w:ascii="Arial" w:eastAsia="Trebuchet MS" w:hAnsi="Arial" w:cs="Arial"/>
          <w:spacing w:val="2"/>
          <w:sz w:val="24"/>
          <w:szCs w:val="24"/>
        </w:rPr>
        <w:t>i</w:t>
      </w:r>
      <w:r w:rsidRPr="00ED1021">
        <w:rPr>
          <w:rFonts w:ascii="Arial" w:eastAsia="Trebuchet MS" w:hAnsi="Arial" w:cs="Arial"/>
          <w:sz w:val="24"/>
          <w:szCs w:val="24"/>
        </w:rPr>
        <w:t>le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x</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46"/>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4"/>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50"/>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 xml:space="preserve">a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n</w:t>
      </w:r>
      <w:r w:rsidRPr="00ED1021">
        <w:rPr>
          <w:rFonts w:ascii="Arial" w:eastAsia="Trebuchet MS" w:hAnsi="Arial" w:cs="Arial"/>
          <w:spacing w:val="1"/>
          <w:position w:val="-1"/>
          <w:sz w:val="24"/>
          <w:szCs w:val="24"/>
        </w:rPr>
        <w:t>u</w:t>
      </w:r>
      <w:r w:rsidRPr="00ED1021">
        <w:rPr>
          <w:rFonts w:ascii="Arial" w:eastAsia="Trebuchet MS" w:hAnsi="Arial" w:cs="Arial"/>
          <w:spacing w:val="-2"/>
          <w:position w:val="-1"/>
          <w:sz w:val="24"/>
          <w:szCs w:val="24"/>
        </w:rPr>
        <w:t>r</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spacing w:val="-2"/>
          <w:position w:val="-1"/>
          <w:sz w:val="24"/>
          <w:szCs w:val="24"/>
        </w:rPr>
        <w:t xml:space="preserve">r. </w:t>
      </w:r>
    </w:p>
    <w:p w14:paraId="64B6D562" w14:textId="7F19A527" w:rsidR="00F202A0" w:rsidRPr="00ED1021" w:rsidRDefault="00F202A0" w:rsidP="00F202A0">
      <w:pPr>
        <w:ind w:firstLine="540"/>
        <w:jc w:val="both"/>
        <w:rPr>
          <w:rFonts w:ascii="Arial" w:eastAsia="Trebuchet MS" w:hAnsi="Arial" w:cs="Arial"/>
          <w:spacing w:val="-2"/>
          <w:position w:val="-1"/>
          <w:sz w:val="24"/>
          <w:szCs w:val="24"/>
        </w:rPr>
      </w:pPr>
      <w:r w:rsidRPr="00ED1021">
        <w:rPr>
          <w:rFonts w:ascii="Arial" w:eastAsia="Trebuchet MS" w:hAnsi="Arial" w:cs="Arial"/>
          <w:spacing w:val="-2"/>
          <w:position w:val="-1"/>
          <w:sz w:val="24"/>
          <w:szCs w:val="24"/>
        </w:rPr>
        <w:lastRenderedPageBreak/>
        <w:t>Sunt exceptate de elaborare P.U.D.  parcelele existente ce nu indeplinesc conditia de suprafata cu constructii deja edificate la care se solicita extinderi cu maxim 20% din suprafata deja edificata</w:t>
      </w:r>
    </w:p>
    <w:p w14:paraId="15E1B8D0" w14:textId="77777777" w:rsidR="00F202A0" w:rsidRPr="00ED1021" w:rsidRDefault="00F202A0" w:rsidP="00F202A0">
      <w:pPr>
        <w:ind w:firstLine="540"/>
        <w:jc w:val="both"/>
        <w:rPr>
          <w:rFonts w:ascii="Arial" w:eastAsia="Trebuchet MS" w:hAnsi="Arial" w:cs="Arial"/>
          <w:spacing w:val="-2"/>
          <w:position w:val="-1"/>
          <w:sz w:val="24"/>
          <w:szCs w:val="24"/>
        </w:rPr>
      </w:pPr>
    </w:p>
    <w:p w14:paraId="22796B3E" w14:textId="3507CC2A"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Art.13. Înălţimea construcţiilor - Articolul 31 din R.G.U aprobat cu HGR nr.525/1996 cu modificarile si completarile ulterioare.</w:t>
      </w:r>
    </w:p>
    <w:p w14:paraId="27140098" w14:textId="1BE4215F"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w:t>
      </w:r>
      <w:r w:rsidR="00F202A0" w:rsidRPr="00ED1021">
        <w:rPr>
          <w:rFonts w:ascii="Arial" w:eastAsiaTheme="minorEastAsia" w:hAnsi="Arial" w:cs="Arial"/>
          <w:sz w:val="24"/>
          <w:szCs w:val="24"/>
          <w:lang w:val="it-IT" w:eastAsia="ro-RO"/>
        </w:rPr>
        <w:t>3</w:t>
      </w:r>
      <w:r w:rsidRPr="00ED1021">
        <w:rPr>
          <w:rFonts w:ascii="Arial" w:eastAsiaTheme="minorEastAsia" w:hAnsi="Arial" w:cs="Arial"/>
          <w:sz w:val="24"/>
          <w:szCs w:val="24"/>
          <w:lang w:val="it-IT" w:eastAsia="ro-RO"/>
        </w:rPr>
        <w:t xml:space="preserve"> </w:t>
      </w:r>
    </w:p>
    <w:p w14:paraId="45677D3E" w14:textId="79D1125E"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-Hmax </w:t>
      </w:r>
      <w:r w:rsidR="00F202A0" w:rsidRPr="00ED1021">
        <w:rPr>
          <w:rFonts w:ascii="Arial" w:eastAsiaTheme="minorEastAsia" w:hAnsi="Arial" w:cs="Arial"/>
          <w:sz w:val="24"/>
          <w:szCs w:val="24"/>
          <w:lang w:val="it-IT" w:eastAsia="ro-RO"/>
        </w:rPr>
        <w:t>20</w:t>
      </w:r>
      <w:r w:rsidRPr="00ED1021">
        <w:rPr>
          <w:rFonts w:ascii="Arial" w:eastAsiaTheme="minorEastAsia" w:hAnsi="Arial" w:cs="Arial"/>
          <w:sz w:val="24"/>
          <w:szCs w:val="24"/>
          <w:lang w:val="it-IT" w:eastAsia="ro-RO"/>
        </w:rPr>
        <w:t xml:space="preserve">m, </w:t>
      </w:r>
    </w:p>
    <w:p w14:paraId="2E3C8BF1"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p>
    <w:p w14:paraId="63D15CEA"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Art.14. Aspectul exterior al construcţiilor - Articolul 32 din R.G.U. aprobat cu HGR nr.525/1996 cu modificarile si completarile ulterioare</w:t>
      </w:r>
    </w:p>
    <w:p w14:paraId="71E657F8"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CC9B291"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răspunde exigenţelor actuale ale arhitecturii europene de “coerenţă” şi “eleganţă”</w:t>
      </w:r>
    </w:p>
    <w:p w14:paraId="50D426B0"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asigura o tratare similară a tuturor faţadelor aceleiaşi clădiri</w:t>
      </w:r>
    </w:p>
    <w:p w14:paraId="75DD08BF"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acorda atenţie modului de tratare a acoperişurilor sau teraselor perceptibile într-o perspectivă descendentă din clădirile mai înalte</w:t>
      </w:r>
    </w:p>
    <w:p w14:paraId="3BA58D49"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folosi materiale de exterior de bună calitate.</w:t>
      </w:r>
    </w:p>
    <w:p w14:paraId="5929F3C6" w14:textId="77777777" w:rsidR="00956341" w:rsidRPr="00ED1021" w:rsidRDefault="00956341" w:rsidP="00A37EEE">
      <w:pPr>
        <w:spacing w:after="120"/>
        <w:ind w:firstLine="540"/>
        <w:jc w:val="both"/>
        <w:rPr>
          <w:rFonts w:ascii="Arial" w:eastAsiaTheme="minorEastAsia" w:hAnsi="Arial" w:cs="Arial"/>
          <w:sz w:val="24"/>
          <w:szCs w:val="24"/>
          <w:lang w:eastAsia="ro-RO"/>
        </w:rPr>
      </w:pPr>
    </w:p>
    <w:p w14:paraId="3979CCFF" w14:textId="77777777" w:rsidR="00956341" w:rsidRPr="00ED1021" w:rsidRDefault="00956341" w:rsidP="00A37EEE">
      <w:pPr>
        <w:spacing w:after="120"/>
        <w:ind w:firstLine="540"/>
        <w:jc w:val="both"/>
        <w:rPr>
          <w:rFonts w:ascii="Arial" w:eastAsiaTheme="minorEastAsia" w:hAnsi="Arial" w:cs="Arial"/>
          <w:sz w:val="24"/>
          <w:szCs w:val="24"/>
          <w:lang w:eastAsia="ro-RO"/>
        </w:rPr>
      </w:pPr>
      <w:r w:rsidRPr="00ED1021">
        <w:rPr>
          <w:rFonts w:ascii="Arial" w:eastAsiaTheme="minorEastAsia" w:hAnsi="Arial" w:cs="Arial"/>
          <w:sz w:val="24"/>
          <w:szCs w:val="24"/>
          <w:lang w:eastAsia="ro-RO"/>
        </w:rPr>
        <w:t>Art.15- Indicatoriiurbanisticimaximalipropusi</w:t>
      </w:r>
    </w:p>
    <w:p w14:paraId="10BA12DA" w14:textId="38CBC863" w:rsidR="00956341" w:rsidRPr="00ED1021" w:rsidRDefault="00956341"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POT max</w:t>
      </w:r>
      <w:r w:rsidR="00E33AD0"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 xml:space="preserve">60%  </w:t>
      </w:r>
    </w:p>
    <w:p w14:paraId="4D720239" w14:textId="2179632A" w:rsidR="00956341" w:rsidRPr="00ED1021" w:rsidRDefault="00956341"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CUT max</w:t>
      </w:r>
      <w:r w:rsidR="00E33AD0"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1,80</w:t>
      </w:r>
    </w:p>
    <w:p w14:paraId="29CC140F" w14:textId="77777777" w:rsidR="00956341" w:rsidRPr="00ED1021" w:rsidRDefault="00956341" w:rsidP="00A37EEE">
      <w:pPr>
        <w:spacing w:after="120"/>
        <w:ind w:firstLine="540"/>
        <w:jc w:val="both"/>
        <w:rPr>
          <w:rFonts w:ascii="Arial" w:eastAsiaTheme="minorEastAsia" w:hAnsi="Arial" w:cs="Arial"/>
          <w:b/>
          <w:sz w:val="24"/>
          <w:szCs w:val="24"/>
          <w:lang w:val="it-IT" w:eastAsia="ro-RO"/>
        </w:rPr>
      </w:pPr>
    </w:p>
    <w:p w14:paraId="152A44A4" w14:textId="77777777" w:rsidR="00956341" w:rsidRPr="00ED1021" w:rsidRDefault="00956341"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AMPLASAREA DE PARCAJE, SPAŢII VERZI ŞI ÎMPREJMUIRI</w:t>
      </w:r>
    </w:p>
    <w:p w14:paraId="1197FC1B" w14:textId="558C597F"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Art.16. Parcaje - Articolul 33 din R.G.U. aprobat cu HGR nr.525/1996 cu modificarile si completarile ulterioare</w:t>
      </w:r>
    </w:p>
    <w:p w14:paraId="045249C9" w14:textId="6A67A473" w:rsidR="00892ADB" w:rsidRPr="00ED1021" w:rsidRDefault="00892ADB"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     -Locurile de parcare vor fi astfel dimensionate incat toata flota sa poata parca corespunzator in incinta</w:t>
      </w:r>
    </w:p>
    <w:p w14:paraId="0EAF57F3" w14:textId="77777777" w:rsidR="00956341" w:rsidRPr="00ED1021" w:rsidRDefault="00956341" w:rsidP="00A37EEE">
      <w:pPr>
        <w:spacing w:after="12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ro-RO" w:eastAsia="ro-RO"/>
        </w:rPr>
        <w:t>activitãţi desfãşurate pe o suprafata de   10 ~    100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25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de 100 ~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150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mai mare de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o suprafata de 100 m</w:t>
      </w:r>
      <w:r w:rsidRPr="00ED1021">
        <w:rPr>
          <w:rFonts w:ascii="Arial" w:eastAsiaTheme="minorEastAsia" w:hAnsi="Arial" w:cs="Arial"/>
          <w:sz w:val="24"/>
          <w:szCs w:val="24"/>
          <w:vertAlign w:val="superscript"/>
          <w:lang w:val="ro-RO" w:eastAsia="ro-RO"/>
        </w:rPr>
        <w:t>2</w:t>
      </w:r>
    </w:p>
    <w:p w14:paraId="77CDCB55"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-la Construcţii administrative.- vor fi prevãzute câte un loc de parcare pentru 10  salariaţi;</w:t>
      </w:r>
    </w:p>
    <w:p w14:paraId="2CFE75B7"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p>
    <w:p w14:paraId="6A8F1165" w14:textId="67554803"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Art.17. Spaţii verzi şi plantate - Articolul 34 din R.G.U. aprobat cu HGR nr.525/1996 cu modificarile si completarile ulterioare</w:t>
      </w:r>
    </w:p>
    <w:p w14:paraId="0D9B428F"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-minim 20% din suprafaţa parcelei va fi amenajată cu spaţii verzi</w:t>
      </w:r>
    </w:p>
    <w:p w14:paraId="18552CE3"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Se vor asigura spatii verzi de protectie pe latura ce se invecineaza cu zona de locuinte .</w:t>
      </w:r>
    </w:p>
    <w:p w14:paraId="16A7B824"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-spaţiile neconstruite vor fi înierbate şi plantate cu 1 arbore la fiecare 100m</w:t>
      </w:r>
    </w:p>
    <w:p w14:paraId="3B4FEEFB" w14:textId="77777777" w:rsidR="00956341" w:rsidRPr="00ED1021" w:rsidRDefault="0095634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-parcajele amenajate la sol vor fi plantate cu un arbore la 4 locuri de parcare</w:t>
      </w:r>
    </w:p>
    <w:p w14:paraId="048FEBFA"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p>
    <w:p w14:paraId="205C92AA"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Art.18. Împrejmuiri - Articolul 35 din R.G.U.</w:t>
      </w:r>
    </w:p>
    <w:p w14:paraId="1A734A1E" w14:textId="77777777" w:rsidR="00956341" w:rsidRPr="00ED1021" w:rsidRDefault="00956341"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Este permisă autorizarea următoarelor categorii de împrejmuiri:</w:t>
      </w:r>
    </w:p>
    <w:p w14:paraId="53EF29E1" w14:textId="77777777" w:rsidR="00956341" w:rsidRPr="00ED1021" w:rsidRDefault="0095634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p w14:paraId="6453E17A" w14:textId="00FDFAAA" w:rsidR="00DB2061" w:rsidRPr="00ED1021" w:rsidRDefault="00DB2061" w:rsidP="00A37EEE">
      <w:pPr>
        <w:pStyle w:val="BodyTextIndent3"/>
        <w:spacing w:line="240" w:lineRule="auto"/>
        <w:ind w:firstLine="540"/>
        <w:rPr>
          <w:szCs w:val="24"/>
          <w:lang w:val="ro-RO"/>
        </w:rPr>
      </w:pPr>
    </w:p>
    <w:p w14:paraId="2EAF8635" w14:textId="55BA40A3" w:rsidR="00DB2061" w:rsidRPr="00ED1021" w:rsidRDefault="00DB2061" w:rsidP="00A37EEE">
      <w:pPr>
        <w:ind w:firstLine="540"/>
        <w:jc w:val="both"/>
        <w:rPr>
          <w:rFonts w:ascii="Arial" w:hAnsi="Arial" w:cs="Arial"/>
          <w:b/>
          <w:bCs/>
          <w:sz w:val="24"/>
          <w:szCs w:val="24"/>
          <w:u w:val="single"/>
        </w:rPr>
      </w:pPr>
      <w:r w:rsidRPr="00ED1021">
        <w:rPr>
          <w:rFonts w:ascii="Arial" w:hAnsi="Arial" w:cs="Arial"/>
          <w:b/>
          <w:bCs/>
          <w:sz w:val="24"/>
          <w:szCs w:val="24"/>
          <w:highlight w:val="lightGray"/>
          <w:u w:val="single"/>
        </w:rPr>
        <w:t>IS- INSTITUŢII ŞI SERVICII</w:t>
      </w:r>
      <w:r w:rsidRPr="00ED1021">
        <w:rPr>
          <w:rFonts w:ascii="Arial" w:hAnsi="Arial" w:cs="Arial"/>
          <w:b/>
          <w:bCs/>
          <w:sz w:val="24"/>
          <w:szCs w:val="24"/>
          <w:u w:val="single"/>
        </w:rPr>
        <w:t xml:space="preserve"> </w:t>
      </w:r>
    </w:p>
    <w:p w14:paraId="1EBC623E" w14:textId="77777777" w:rsidR="00DB2061" w:rsidRPr="00ED1021" w:rsidRDefault="00DB2061" w:rsidP="00A37EEE">
      <w:pPr>
        <w:ind w:firstLine="540"/>
        <w:jc w:val="both"/>
        <w:rPr>
          <w:rFonts w:ascii="Arial" w:hAnsi="Arial" w:cs="Arial"/>
          <w:b/>
          <w:bCs/>
          <w:sz w:val="24"/>
          <w:szCs w:val="24"/>
          <w:u w:val="single"/>
        </w:rPr>
      </w:pPr>
    </w:p>
    <w:p w14:paraId="3C11A6D6" w14:textId="77777777" w:rsidR="00DB2061" w:rsidRPr="00ED1021" w:rsidRDefault="00DB2061" w:rsidP="00A37EEE">
      <w:pPr>
        <w:ind w:firstLine="540"/>
        <w:jc w:val="both"/>
        <w:rPr>
          <w:rFonts w:ascii="Arial" w:hAnsi="Arial" w:cs="Arial"/>
          <w:bCs/>
          <w:sz w:val="24"/>
          <w:szCs w:val="24"/>
        </w:rPr>
      </w:pPr>
      <w:r w:rsidRPr="00ED1021">
        <w:rPr>
          <w:rFonts w:ascii="Arial" w:hAnsi="Arial" w:cs="Arial"/>
          <w:bCs/>
          <w:sz w:val="24"/>
          <w:szCs w:val="24"/>
        </w:rPr>
        <w:t>SECTIUNEA I</w:t>
      </w:r>
    </w:p>
    <w:p w14:paraId="0C3A3012" w14:textId="77777777" w:rsidR="00DB2061" w:rsidRPr="00ED1021" w:rsidRDefault="00DB2061" w:rsidP="00A37EEE">
      <w:pPr>
        <w:ind w:firstLine="540"/>
        <w:jc w:val="both"/>
        <w:rPr>
          <w:rFonts w:ascii="Arial" w:hAnsi="Arial" w:cs="Arial"/>
          <w:bCs/>
          <w:sz w:val="24"/>
          <w:szCs w:val="24"/>
        </w:rPr>
      </w:pPr>
      <w:r w:rsidRPr="00ED1021">
        <w:rPr>
          <w:rFonts w:ascii="Arial" w:hAnsi="Arial" w:cs="Arial"/>
          <w:bCs/>
          <w:sz w:val="24"/>
          <w:szCs w:val="24"/>
        </w:rPr>
        <w:t>UTILIZARE FUNCŢIONALĂ</w:t>
      </w:r>
    </w:p>
    <w:p w14:paraId="2F52CB3A" w14:textId="77777777"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u w:val="single"/>
          <w:lang w:val="it-IT"/>
        </w:rPr>
        <w:t>Art.1.</w:t>
      </w:r>
      <w:r w:rsidRPr="00ED1021">
        <w:rPr>
          <w:rFonts w:ascii="Arial" w:hAnsi="Arial" w:cs="Arial"/>
          <w:sz w:val="24"/>
          <w:szCs w:val="24"/>
          <w:lang w:val="it-IT"/>
        </w:rPr>
        <w:t>-UTILIZĂRI ADMISE</w:t>
      </w:r>
    </w:p>
    <w:p w14:paraId="164B3BC0" w14:textId="128B7FA5" w:rsidR="00DB2061" w:rsidRPr="00ED1021" w:rsidRDefault="00DB2061" w:rsidP="00A37EEE">
      <w:pPr>
        <w:spacing w:before="1"/>
        <w:ind w:firstLine="540"/>
        <w:jc w:val="both"/>
        <w:rPr>
          <w:rFonts w:ascii="Arial" w:eastAsia="Trebuchet MS" w:hAnsi="Arial" w:cs="Arial"/>
          <w:sz w:val="24"/>
          <w:szCs w:val="24"/>
        </w:rPr>
      </w:pPr>
      <w:r w:rsidRPr="00ED1021">
        <w:rPr>
          <w:rFonts w:ascii="Arial" w:hAnsi="Arial" w:cs="Arial"/>
          <w:sz w:val="24"/>
          <w:szCs w:val="24"/>
          <w:lang w:val="it-IT"/>
        </w:rPr>
        <w:tab/>
      </w:r>
    </w:p>
    <w:p w14:paraId="5F3FF9C2" w14:textId="77777777" w:rsidR="00DB2061" w:rsidRPr="00ED1021" w:rsidRDefault="00DB2061" w:rsidP="00A37EEE">
      <w:pPr>
        <w:ind w:firstLine="540"/>
        <w:jc w:val="both"/>
        <w:rPr>
          <w:rFonts w:ascii="Arial" w:eastAsia="Trebuchet MS" w:hAnsi="Arial" w:cs="Arial"/>
          <w:sz w:val="24"/>
          <w:szCs w:val="24"/>
        </w:rPr>
      </w:pPr>
      <w:r w:rsidRPr="00ED1021">
        <w:rPr>
          <w:rFonts w:ascii="Arial" w:eastAsia="Trebuchet MS" w:hAnsi="Arial" w:cs="Arial"/>
          <w:spacing w:val="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v</w:t>
      </w:r>
      <w:r w:rsidRPr="00ED1021">
        <w:rPr>
          <w:rFonts w:ascii="Arial" w:eastAsia="Trebuchet MS" w:hAnsi="Arial" w:cs="Arial"/>
          <w:spacing w:val="-1"/>
          <w:sz w:val="24"/>
          <w:szCs w:val="24"/>
        </w:rPr>
        <w:t>ic</w:t>
      </w:r>
      <w:r w:rsidRPr="00ED1021">
        <w:rPr>
          <w:rFonts w:ascii="Arial" w:eastAsia="Trebuchet MS" w:hAnsi="Arial" w:cs="Arial"/>
          <w:sz w:val="24"/>
          <w:szCs w:val="24"/>
        </w:rPr>
        <w:t>ii</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de </w:t>
      </w:r>
      <w:r w:rsidRPr="00ED1021">
        <w:rPr>
          <w:rFonts w:ascii="Arial" w:eastAsia="Trebuchet MS" w:hAnsi="Arial" w:cs="Arial"/>
          <w:spacing w:val="-4"/>
          <w:sz w:val="24"/>
          <w:szCs w:val="24"/>
        </w:rPr>
        <w:t>t</w:t>
      </w:r>
      <w:r w:rsidRPr="00ED1021">
        <w:rPr>
          <w:rFonts w:ascii="Arial" w:eastAsia="Trebuchet MS" w:hAnsi="Arial" w:cs="Arial"/>
          <w:spacing w:val="2"/>
          <w:sz w:val="24"/>
          <w:szCs w:val="24"/>
        </w:rPr>
        <w:t>i</w:t>
      </w:r>
      <w:r w:rsidRPr="00ED1021">
        <w:rPr>
          <w:rFonts w:ascii="Arial" w:eastAsia="Trebuchet MS" w:hAnsi="Arial" w:cs="Arial"/>
          <w:sz w:val="24"/>
          <w:szCs w:val="24"/>
        </w:rPr>
        <w:t>p</w:t>
      </w:r>
      <w:r w:rsidRPr="00ED1021">
        <w:rPr>
          <w:rFonts w:ascii="Arial" w:eastAsia="Trebuchet MS" w:hAnsi="Arial" w:cs="Arial"/>
          <w:spacing w:val="-2"/>
          <w:sz w:val="24"/>
          <w:szCs w:val="24"/>
        </w:rPr>
        <w:t xml:space="preserve"> </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 s</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v</w:t>
      </w:r>
      <w:r w:rsidRPr="00ED1021">
        <w:rPr>
          <w:rFonts w:ascii="Arial" w:eastAsia="Trebuchet MS" w:hAnsi="Arial" w:cs="Arial"/>
          <w:spacing w:val="-1"/>
          <w:sz w:val="24"/>
          <w:szCs w:val="24"/>
        </w:rPr>
        <w:t>a</w:t>
      </w:r>
      <w:r w:rsidRPr="00ED1021">
        <w:rPr>
          <w:rFonts w:ascii="Arial" w:eastAsia="Trebuchet MS" w:hAnsi="Arial" w:cs="Arial"/>
          <w:spacing w:val="-3"/>
          <w:sz w:val="24"/>
          <w:szCs w:val="24"/>
        </w:rPr>
        <w:t>s</w:t>
      </w:r>
      <w:r w:rsidRPr="00ED1021">
        <w:rPr>
          <w:rFonts w:ascii="Arial" w:eastAsia="Trebuchet MS" w:hAnsi="Arial" w:cs="Arial"/>
          <w:spacing w:val="2"/>
          <w:sz w:val="24"/>
          <w:szCs w:val="24"/>
        </w:rPr>
        <w:t>ii</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u</w:t>
      </w:r>
      <w:r w:rsidRPr="00ED1021">
        <w:rPr>
          <w:rFonts w:ascii="Arial" w:eastAsia="Trebuchet MS" w:hAnsi="Arial" w:cs="Arial"/>
          <w:spacing w:val="-1"/>
          <w:sz w:val="24"/>
          <w:szCs w:val="24"/>
        </w:rPr>
        <w:t>st</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a</w:t>
      </w:r>
      <w:r w:rsidRPr="00ED1021">
        <w:rPr>
          <w:rFonts w:ascii="Arial" w:eastAsia="Trebuchet MS" w:hAnsi="Arial" w:cs="Arial"/>
          <w:sz w:val="24"/>
          <w:szCs w:val="24"/>
        </w:rPr>
        <w:t>l</w:t>
      </w:r>
    </w:p>
    <w:p w14:paraId="345D6C7B" w14:textId="77777777" w:rsidR="00DB2061" w:rsidRPr="00ED1021" w:rsidRDefault="00DB2061" w:rsidP="00A37EEE">
      <w:pPr>
        <w:spacing w:before="9"/>
        <w:ind w:firstLine="540"/>
        <w:jc w:val="both"/>
        <w:rPr>
          <w:rFonts w:ascii="Arial" w:hAnsi="Arial" w:cs="Arial"/>
          <w:sz w:val="24"/>
          <w:szCs w:val="24"/>
        </w:rPr>
      </w:pPr>
    </w:p>
    <w:p w14:paraId="7F177ED3" w14:textId="77777777" w:rsidR="00DB2061" w:rsidRPr="00ED1021" w:rsidRDefault="00DB2061" w:rsidP="00A37EEE">
      <w:pPr>
        <w:ind w:firstLine="540"/>
        <w:jc w:val="both"/>
        <w:rPr>
          <w:rFonts w:ascii="Arial" w:eastAsia="Trebuchet MS" w:hAnsi="Arial" w:cs="Arial"/>
          <w:sz w:val="24"/>
          <w:szCs w:val="24"/>
        </w:rPr>
      </w:pPr>
      <w:r w:rsidRPr="00ED1021">
        <w:rPr>
          <w:rFonts w:ascii="Arial" w:eastAsia="Trebuchet MS" w:hAnsi="Arial" w:cs="Arial"/>
          <w:sz w:val="24"/>
          <w:szCs w:val="24"/>
        </w:rPr>
        <w:t xml:space="preserve">          -</w:t>
      </w:r>
      <w:r w:rsidRPr="00ED1021">
        <w:rPr>
          <w:rFonts w:ascii="Arial" w:eastAsia="Trebuchet MS" w:hAnsi="Arial" w:cs="Arial"/>
          <w:spacing w:val="-1"/>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z w:val="24"/>
          <w:szCs w:val="24"/>
        </w:rPr>
        <w:t>ţ e</w:t>
      </w:r>
      <w:r w:rsidRPr="00ED1021">
        <w:rPr>
          <w:rFonts w:ascii="Arial" w:eastAsia="Trebuchet MS" w:hAnsi="Arial" w:cs="Arial"/>
          <w:spacing w:val="-1"/>
          <w:sz w:val="24"/>
          <w:szCs w:val="24"/>
        </w:rPr>
        <w:t>n</w:t>
      </w:r>
      <w:r w:rsidRPr="00ED1021">
        <w:rPr>
          <w:rFonts w:ascii="Arial" w:eastAsia="Trebuchet MS" w:hAnsi="Arial" w:cs="Arial"/>
          <w:sz w:val="24"/>
          <w:szCs w:val="24"/>
        </w:rPr>
        <w:t>g</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o</w:t>
      </w:r>
      <w:r w:rsidRPr="00ED1021">
        <w:rPr>
          <w:rFonts w:ascii="Arial" w:eastAsia="Trebuchet MS" w:hAnsi="Arial" w:cs="Arial"/>
          <w:sz w:val="24"/>
          <w:szCs w:val="24"/>
        </w:rPr>
        <w:t>s de d</w:t>
      </w:r>
      <w:r w:rsidRPr="00ED1021">
        <w:rPr>
          <w:rFonts w:ascii="Arial" w:eastAsia="Trebuchet MS" w:hAnsi="Arial" w:cs="Arial"/>
          <w:spacing w:val="-1"/>
          <w:sz w:val="24"/>
          <w:szCs w:val="24"/>
        </w:rPr>
        <w:t>im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z w:val="24"/>
          <w:szCs w:val="24"/>
        </w:rPr>
        <w:t>u</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e </w:t>
      </w:r>
      <w:r w:rsidRPr="00ED1021">
        <w:rPr>
          <w:rFonts w:ascii="Arial" w:eastAsia="Trebuchet MS" w:hAnsi="Arial" w:cs="Arial"/>
          <w:spacing w:val="-3"/>
          <w:sz w:val="24"/>
          <w:szCs w:val="24"/>
        </w:rPr>
        <w:t>m</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ă</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3"/>
          <w:sz w:val="24"/>
          <w:szCs w:val="24"/>
        </w:rPr>
        <w:t>d</w:t>
      </w:r>
      <w:r w:rsidRPr="00ED1021">
        <w:rPr>
          <w:rFonts w:ascii="Arial" w:eastAsia="Trebuchet MS" w:hAnsi="Arial" w:cs="Arial"/>
          <w:spacing w:val="2"/>
          <w:sz w:val="24"/>
          <w:szCs w:val="24"/>
        </w:rPr>
        <w:t>i</w:t>
      </w:r>
      <w:r w:rsidRPr="00ED1021">
        <w:rPr>
          <w:rFonts w:ascii="Arial" w:eastAsia="Trebuchet MS" w:hAnsi="Arial" w:cs="Arial"/>
          <w:sz w:val="24"/>
          <w:szCs w:val="24"/>
        </w:rPr>
        <w:t>e</w:t>
      </w:r>
    </w:p>
    <w:p w14:paraId="3D35188B" w14:textId="56BC618C" w:rsidR="00DB2061" w:rsidRPr="00ED1021" w:rsidRDefault="00DB2061" w:rsidP="00A37EEE">
      <w:pPr>
        <w:ind w:firstLine="540"/>
        <w:jc w:val="both"/>
        <w:rPr>
          <w:rFonts w:ascii="Arial" w:hAnsi="Arial" w:cs="Arial"/>
          <w:sz w:val="24"/>
          <w:szCs w:val="24"/>
          <w:lang w:val="it-IT"/>
        </w:rPr>
      </w:pPr>
      <w:r w:rsidRPr="00ED1021">
        <w:rPr>
          <w:rFonts w:ascii="Arial" w:eastAsia="Trebuchet MS" w:hAnsi="Arial" w:cs="Arial"/>
          <w:sz w:val="24"/>
          <w:szCs w:val="24"/>
        </w:rPr>
        <w:tab/>
      </w:r>
    </w:p>
    <w:p w14:paraId="38FB728D" w14:textId="59EA796D"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lang w:val="it-IT"/>
        </w:rPr>
        <w:t xml:space="preserve">   - sedii de firme, parcaje destinate vizitatorilor, servicii tehnice, manageriale, servicii profesionale, showroom, puncte de desfacere a produselor fabricate, unităţi comerciale, unităţi de cazare şi alimentaţie publică, , spatii verzi amenajate, drumuri de incintă</w:t>
      </w:r>
    </w:p>
    <w:p w14:paraId="5FDAE4C8" w14:textId="49BD1935" w:rsidR="005219F8" w:rsidRPr="00ED1021" w:rsidRDefault="005219F8"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-alei carosabile , pietonale, parcari</w:t>
      </w:r>
    </w:p>
    <w:p w14:paraId="6B87AC30" w14:textId="77777777" w:rsidR="005219F8" w:rsidRPr="00ED1021" w:rsidRDefault="005219F8"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-anexe administrative si de intretinere</w:t>
      </w:r>
    </w:p>
    <w:p w14:paraId="4EE59DFB" w14:textId="767CD9DF" w:rsidR="005219F8" w:rsidRPr="00ED1021" w:rsidRDefault="005219F8"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-retele tehnico-edilitare, imprejmuiri</w:t>
      </w:r>
    </w:p>
    <w:p w14:paraId="21664DD6" w14:textId="77777777" w:rsidR="00DB2061" w:rsidRPr="00ED1021" w:rsidRDefault="00DB2061" w:rsidP="00A37EEE">
      <w:pPr>
        <w:ind w:firstLine="540"/>
        <w:jc w:val="both"/>
        <w:rPr>
          <w:rFonts w:ascii="Arial" w:hAnsi="Arial" w:cs="Arial"/>
          <w:sz w:val="24"/>
          <w:szCs w:val="24"/>
          <w:lang w:val="it-IT"/>
        </w:rPr>
      </w:pPr>
    </w:p>
    <w:p w14:paraId="6CC4D093" w14:textId="77777777"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u w:val="single"/>
          <w:lang w:val="it-IT"/>
        </w:rPr>
        <w:t>Art.2.</w:t>
      </w:r>
      <w:r w:rsidRPr="00ED1021">
        <w:rPr>
          <w:rFonts w:ascii="Arial" w:hAnsi="Arial" w:cs="Arial"/>
          <w:sz w:val="24"/>
          <w:szCs w:val="24"/>
          <w:lang w:val="it-IT"/>
        </w:rPr>
        <w:t>-UTILIZĂRI ADMISE CU CONDIŢII</w:t>
      </w:r>
    </w:p>
    <w:p w14:paraId="55827C54" w14:textId="409149DC"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lang w:val="it-IT"/>
        </w:rPr>
        <w:t>-</w:t>
      </w:r>
      <w:r w:rsidR="00E33AD0" w:rsidRPr="00ED1021">
        <w:rPr>
          <w:rFonts w:ascii="Arial" w:hAnsi="Arial" w:cs="Arial"/>
          <w:sz w:val="24"/>
          <w:szCs w:val="24"/>
          <w:lang w:val="it-IT"/>
        </w:rPr>
        <w:t xml:space="preserve"> </w:t>
      </w:r>
      <w:r w:rsidRPr="00ED1021">
        <w:rPr>
          <w:rFonts w:ascii="Arial" w:hAnsi="Arial" w:cs="Arial"/>
          <w:sz w:val="24"/>
          <w:szCs w:val="24"/>
          <w:lang w:val="it-IT"/>
        </w:rPr>
        <w:t>orice utilizare de la art.1 cu condiţia asigurării locurilor de parcare în incintă</w:t>
      </w:r>
    </w:p>
    <w:p w14:paraId="09E89622" w14:textId="00A23106"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lang w:val="it-IT"/>
        </w:rPr>
        <w:t>- dotări sociale, sportive si de agrement doar pentru angajati</w:t>
      </w:r>
    </w:p>
    <w:p w14:paraId="72F69194" w14:textId="0F18B121" w:rsidR="00E33AD0" w:rsidRPr="00ED1021" w:rsidRDefault="00E33AD0" w:rsidP="00A37EEE">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 toteme sau firme publicitare luminoase sau neluminoase amplasate conform HCL 122/2016 si aprobarilor in vigoare</w:t>
      </w:r>
    </w:p>
    <w:p w14:paraId="46B20CEE" w14:textId="77777777" w:rsidR="00F202A0" w:rsidRPr="00ED1021" w:rsidRDefault="00F202A0" w:rsidP="00F202A0">
      <w:pPr>
        <w:ind w:firstLine="540"/>
        <w:jc w:val="both"/>
        <w:rPr>
          <w:rFonts w:ascii="Arial" w:eastAsia="Trebuchet MS" w:hAnsi="Arial" w:cs="Arial"/>
          <w:spacing w:val="-1"/>
          <w:position w:val="-1"/>
          <w:sz w:val="24"/>
          <w:szCs w:val="24"/>
        </w:rPr>
      </w:pPr>
      <w:r w:rsidRPr="00ED1021">
        <w:rPr>
          <w:rFonts w:ascii="Arial" w:eastAsia="Trebuchet MS" w:hAnsi="Arial" w:cs="Arial"/>
          <w:spacing w:val="-1"/>
          <w:position w:val="-1"/>
          <w:sz w:val="24"/>
          <w:szCs w:val="24"/>
        </w:rPr>
        <w:t>- Imobilele la care POT al terenului este deja depasit se permit lucrari de modernizare, reconfigurare , recompartimentare, intretinere, dar si lucrari de extindere cu maxim 50mp pentru realizarea unui eventual flux tehnologic.</w:t>
      </w:r>
    </w:p>
    <w:p w14:paraId="783BC04A" w14:textId="7C070D7F" w:rsidR="00E33AD0" w:rsidRPr="00ED1021" w:rsidRDefault="00E33AD0" w:rsidP="00A37EEE">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ab/>
        <w:t>- orice utilizare permisa cu conditia obtinerii avizului AACR ( Zona 2 de servitude areonautica)</w:t>
      </w:r>
    </w:p>
    <w:p w14:paraId="3AD4543E" w14:textId="77777777" w:rsidR="00DB2061" w:rsidRPr="00ED1021" w:rsidRDefault="00DB2061" w:rsidP="00A37EEE">
      <w:pPr>
        <w:ind w:firstLine="540"/>
        <w:jc w:val="both"/>
        <w:rPr>
          <w:rFonts w:ascii="Arial" w:hAnsi="Arial" w:cs="Arial"/>
          <w:sz w:val="24"/>
          <w:szCs w:val="24"/>
          <w:lang w:val="it-IT"/>
        </w:rPr>
      </w:pPr>
    </w:p>
    <w:p w14:paraId="7EB0A9B5" w14:textId="77777777" w:rsidR="00DB2061" w:rsidRPr="00ED1021" w:rsidRDefault="00DB2061" w:rsidP="00A37EEE">
      <w:pPr>
        <w:ind w:firstLine="540"/>
        <w:jc w:val="both"/>
        <w:rPr>
          <w:rFonts w:ascii="Arial" w:hAnsi="Arial" w:cs="Arial"/>
          <w:sz w:val="24"/>
          <w:szCs w:val="24"/>
          <w:lang w:val="it-IT"/>
        </w:rPr>
      </w:pPr>
      <w:r w:rsidRPr="00ED1021">
        <w:rPr>
          <w:rFonts w:ascii="Arial" w:hAnsi="Arial" w:cs="Arial"/>
          <w:sz w:val="24"/>
          <w:szCs w:val="24"/>
          <w:u w:val="single"/>
          <w:lang w:val="it-IT"/>
        </w:rPr>
        <w:t xml:space="preserve">Art.3 </w:t>
      </w:r>
      <w:r w:rsidRPr="00ED1021">
        <w:rPr>
          <w:rFonts w:ascii="Arial" w:hAnsi="Arial" w:cs="Arial"/>
          <w:sz w:val="24"/>
          <w:szCs w:val="24"/>
          <w:lang w:val="it-IT"/>
        </w:rPr>
        <w:t>–UTILIZĂRI INTERZISE</w:t>
      </w:r>
    </w:p>
    <w:p w14:paraId="5A6B8721" w14:textId="77777777" w:rsidR="00DB2061" w:rsidRPr="00ED1021" w:rsidRDefault="00DB2061" w:rsidP="00A37EEE">
      <w:pPr>
        <w:autoSpaceDE w:val="0"/>
        <w:autoSpaceDN w:val="0"/>
        <w:adjustRightInd w:val="0"/>
        <w:ind w:firstLine="540"/>
        <w:jc w:val="both"/>
        <w:rPr>
          <w:rFonts w:ascii="Arial" w:hAnsi="Arial" w:cs="Arial"/>
          <w:sz w:val="24"/>
          <w:szCs w:val="24"/>
          <w:lang w:val="it-IT"/>
        </w:rPr>
      </w:pPr>
      <w:r w:rsidRPr="00ED1021">
        <w:rPr>
          <w:rFonts w:ascii="Arial" w:hAnsi="Arial" w:cs="Arial"/>
          <w:sz w:val="24"/>
          <w:szCs w:val="24"/>
          <w:lang w:val="it-IT"/>
        </w:rPr>
        <w:tab/>
        <w:t xml:space="preserve">  - unitati de productie cu riscuri tehnologice, activitati industriale poluatoare,   depozite de deseuri menajere sau de inalt risc </w:t>
      </w:r>
    </w:p>
    <w:p w14:paraId="6A2BD8EC" w14:textId="77777777" w:rsidR="00DB2061" w:rsidRPr="00ED1021" w:rsidRDefault="00DB2061" w:rsidP="00A37EEE">
      <w:pPr>
        <w:ind w:firstLine="540"/>
        <w:jc w:val="both"/>
        <w:rPr>
          <w:rFonts w:ascii="Arial" w:hAnsi="Arial" w:cs="Arial"/>
          <w:sz w:val="24"/>
          <w:szCs w:val="24"/>
          <w:lang w:val="it-IT"/>
        </w:rPr>
      </w:pPr>
    </w:p>
    <w:p w14:paraId="2F2DD111" w14:textId="77777777" w:rsidR="00DB2061" w:rsidRPr="00ED1021" w:rsidRDefault="00DB2061" w:rsidP="00A37EEE">
      <w:pPr>
        <w:ind w:firstLine="540"/>
        <w:jc w:val="both"/>
        <w:rPr>
          <w:rFonts w:ascii="Arial" w:hAnsi="Arial" w:cs="Arial"/>
          <w:sz w:val="24"/>
          <w:szCs w:val="24"/>
          <w:lang w:val="it-IT"/>
        </w:rPr>
      </w:pPr>
    </w:p>
    <w:p w14:paraId="0BBA5245" w14:textId="77777777" w:rsidR="00DB2061" w:rsidRPr="00ED1021" w:rsidRDefault="00DB2061"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CONDIŢII DE AMPLASARE, ECHIPARE ŞI CONFORMARE A CLĂDIRILOR</w:t>
      </w:r>
    </w:p>
    <w:p w14:paraId="05F2D36C"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Art.4 Orientarea faţă de punctele cardinale </w:t>
      </w:r>
    </w:p>
    <w:p w14:paraId="4FA58C1B"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 xml:space="preserve">               - se recomandă orientarea, astfel încât să se asigure însorirea spaţiilor pentru public şi a birourilor.</w:t>
      </w:r>
    </w:p>
    <w:p w14:paraId="1CFCD8A7"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recomandă orientarea nord a depozitelor, atelierelor de lucru</w:t>
      </w:r>
    </w:p>
    <w:p w14:paraId="2B104746"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Art.5. Amplasarea faţă de drumurile publice </w:t>
      </w:r>
    </w:p>
    <w:p w14:paraId="2A8B22A5"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respecta profilele drumurilor prevazute in plansa de Reglementari Urbanistice-</w:t>
      </w:r>
    </w:p>
    <w:p w14:paraId="36BCE218"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Art.5.1.Amplasarea fata de aliniament</w:t>
      </w:r>
    </w:p>
    <w:p w14:paraId="073A7782"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Retragerea fata de aliniament va fi de minim 5m</w:t>
      </w:r>
    </w:p>
    <w:p w14:paraId="69075FF6"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Art.6. Amplasarea în interiorul parcelei </w:t>
      </w:r>
    </w:p>
    <w:p w14:paraId="5AF940E0" w14:textId="080FF5F8"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respecta o retragere de minim 3m atat fata de limitele laterale ale imobilelor cat si fata de limitele posterioare</w:t>
      </w:r>
    </w:p>
    <w:p w14:paraId="273AA96B"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108231C2" w14:textId="77777777" w:rsidR="00DB2061" w:rsidRPr="00ED1021" w:rsidRDefault="00DB2061" w:rsidP="00A37EEE">
      <w:pPr>
        <w:tabs>
          <w:tab w:val="left" w:pos="1080"/>
        </w:tabs>
        <w:spacing w:after="200"/>
        <w:ind w:firstLine="540"/>
        <w:jc w:val="both"/>
        <w:rPr>
          <w:rFonts w:ascii="Arial" w:eastAsiaTheme="minorEastAsia" w:hAnsi="Arial" w:cs="Arial"/>
          <w:bCs/>
          <w:sz w:val="24"/>
          <w:szCs w:val="24"/>
          <w:lang w:val="ro-RO" w:eastAsia="ro-RO"/>
        </w:rPr>
      </w:pPr>
    </w:p>
    <w:p w14:paraId="6DBBA8AE" w14:textId="6C231862" w:rsidR="00DB2061" w:rsidRPr="00ED1021" w:rsidRDefault="00DB2061" w:rsidP="00A37EEE">
      <w:pPr>
        <w:tabs>
          <w:tab w:val="left" w:pos="1080"/>
        </w:tabs>
        <w:spacing w:after="200"/>
        <w:ind w:firstLine="540"/>
        <w:jc w:val="both"/>
        <w:rPr>
          <w:rFonts w:ascii="Arial" w:eastAsiaTheme="minorEastAsia" w:hAnsi="Arial" w:cs="Arial"/>
          <w:b/>
          <w:bCs/>
          <w:sz w:val="24"/>
          <w:szCs w:val="24"/>
          <w:lang w:val="ro-RO" w:eastAsia="ro-RO"/>
        </w:rPr>
      </w:pPr>
      <w:r w:rsidRPr="00ED1021">
        <w:rPr>
          <w:rFonts w:ascii="Arial" w:eastAsiaTheme="minorEastAsia" w:hAnsi="Arial" w:cs="Arial"/>
          <w:b/>
          <w:bCs/>
          <w:sz w:val="24"/>
          <w:szCs w:val="24"/>
          <w:lang w:val="ro-RO" w:eastAsia="ro-RO"/>
        </w:rPr>
        <w:t>REGULI CU PRIVIRE LA ASIGURAREA ACCESELOR  OBLIGATORII</w:t>
      </w:r>
    </w:p>
    <w:p w14:paraId="534306CF"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Art.7. Accese carosabile </w:t>
      </w:r>
    </w:p>
    <w:p w14:paraId="6CDC9A03" w14:textId="77777777" w:rsidR="00F202A0" w:rsidRPr="00ED1021" w:rsidRDefault="00F202A0" w:rsidP="00F202A0">
      <w:pPr>
        <w:spacing w:before="32"/>
        <w:ind w:firstLine="540"/>
        <w:jc w:val="both"/>
        <w:rPr>
          <w:rFonts w:ascii="Arial" w:eastAsia="Trebuchet MS" w:hAnsi="Arial" w:cs="Arial"/>
          <w:spacing w:val="1"/>
          <w:sz w:val="24"/>
          <w:szCs w:val="24"/>
        </w:rPr>
      </w:pPr>
      <w:r w:rsidRPr="00ED1021">
        <w:rPr>
          <w:rFonts w:ascii="Arial" w:eastAsia="Trebuchet MS" w:hAnsi="Arial" w:cs="Arial"/>
          <w:spacing w:val="1"/>
          <w:sz w:val="24"/>
          <w:szCs w:val="24"/>
        </w:rPr>
        <w:t>Parcela  este  construibilă  numai  dacă  are  asigurat  un  acces dintr-un drum de minim 7,00m lăţime sau circulaţie publică în mod direct  sau  prin  drept  de  trecere  legal  obţinut  prin  una  din proprietăţile învecinate</w:t>
      </w:r>
    </w:p>
    <w:p w14:paraId="5134952B" w14:textId="77777777" w:rsidR="00DB2061" w:rsidRPr="00ED1021" w:rsidRDefault="00DB2061"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2DA42FCF" w14:textId="77777777" w:rsidR="00F202A0" w:rsidRPr="00ED1021" w:rsidRDefault="00F202A0" w:rsidP="00A37EEE">
      <w:pPr>
        <w:tabs>
          <w:tab w:val="left" w:pos="1080"/>
        </w:tabs>
        <w:spacing w:after="200"/>
        <w:ind w:firstLine="540"/>
        <w:jc w:val="both"/>
        <w:rPr>
          <w:rFonts w:ascii="Arial" w:eastAsiaTheme="minorEastAsia" w:hAnsi="Arial" w:cs="Arial"/>
          <w:sz w:val="24"/>
          <w:szCs w:val="24"/>
          <w:lang w:val="it-IT" w:eastAsia="ro-RO"/>
        </w:rPr>
      </w:pPr>
    </w:p>
    <w:p w14:paraId="694B6CE8" w14:textId="19A36D48"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Art.8. Accese pietonale - </w:t>
      </w:r>
    </w:p>
    <w:p w14:paraId="0D9DFBC4"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00D04EDF"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p>
    <w:p w14:paraId="526E6B1F" w14:textId="196B6183" w:rsidR="00DB2061" w:rsidRPr="00ED1021" w:rsidRDefault="00DB2061"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ECHIPAREA TEHNICO - EDILITARĂ</w:t>
      </w:r>
    </w:p>
    <w:p w14:paraId="7110613F"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Art.9. Racordarea la reţelele publice de echipare edilitară existente cf. Articolul 27 din R.G.U aprobat cu HGR nr.525/1996 cu modificarile si completarile ulterioare.</w:t>
      </w:r>
    </w:p>
    <w:p w14:paraId="1C6FA327"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Racordurile nou propuse se vor realiza subteran conform HGR 490/2011, pe cheltuiala beneficiarului.</w:t>
      </w:r>
    </w:p>
    <w:p w14:paraId="01D2CCFD"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p>
    <w:p w14:paraId="0F0EB3C5"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Art.10. Realizarea de reţele edilitare - Articolul 28 din R.G.U. aprobat cu HGR nr.525/1996 cu modificarile si completarile ulterioare</w:t>
      </w:r>
    </w:p>
    <w:p w14:paraId="42134657" w14:textId="77777777" w:rsidR="00DB2061" w:rsidRPr="00ED1021" w:rsidRDefault="00DB2061"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interzisa  autorizarea de noi constructii pana la realizarea echiparii ediliatre  propuse</w:t>
      </w:r>
    </w:p>
    <w:p w14:paraId="787E43CE"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Art.11. Proprietatea asupra reţelelor edilitare - Articolul 29 din R.G.U. aprobat cu HGR nr.525/1996 cu modificarile si completarile ulterioare</w:t>
      </w:r>
    </w:p>
    <w:p w14:paraId="1EFC2BA0"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ab/>
        <w:t>-  Reţelele de alimentare cu energie electrică şi apa sunt proprietatea publică a statului, dacă legea nu dispune altfel.</w:t>
      </w:r>
    </w:p>
    <w:p w14:paraId="4B226148"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Lucrările enumerate mai sus, indiferent de modul de finanţare, intră în proprietatea publică.</w:t>
      </w:r>
    </w:p>
    <w:p w14:paraId="00FADDED"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33208D9D" w14:textId="77777777" w:rsidR="00DB2061" w:rsidRPr="00ED1021" w:rsidRDefault="00DB2061" w:rsidP="00A37EEE">
      <w:pPr>
        <w:tabs>
          <w:tab w:val="left" w:pos="1080"/>
        </w:tabs>
        <w:spacing w:after="200"/>
        <w:ind w:firstLine="540"/>
        <w:jc w:val="both"/>
        <w:rPr>
          <w:rFonts w:ascii="Arial" w:eastAsiaTheme="minorEastAsia" w:hAnsi="Arial" w:cs="Arial"/>
          <w:b/>
          <w:sz w:val="24"/>
          <w:szCs w:val="24"/>
          <w:lang w:val="it-IT" w:eastAsia="ro-RO"/>
        </w:rPr>
      </w:pPr>
    </w:p>
    <w:p w14:paraId="02E58294" w14:textId="58A5F1E8" w:rsidR="00DB2061" w:rsidRPr="00ED1021" w:rsidRDefault="00DB2061"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FORMA ŞI DIMENSIUNILE TERENULUI ŞI ALE CONSTRUCŢIILOR</w:t>
      </w:r>
    </w:p>
    <w:p w14:paraId="39CF0BC5"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Art.12. Parcelarea </w:t>
      </w:r>
    </w:p>
    <w:p w14:paraId="29E75A5E"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Este permisa dezmembrarea loturilor cu conditia ca loturile rezultate sa aiba:</w:t>
      </w:r>
    </w:p>
    <w:p w14:paraId="2B829387" w14:textId="77777777" w:rsidR="00F202A0" w:rsidRPr="00ED1021" w:rsidRDefault="00F202A0" w:rsidP="00F202A0">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-lungimea frontului la stradă să fie de mai mare sau egală cu 20 m;</w:t>
      </w:r>
    </w:p>
    <w:p w14:paraId="4B62718B"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-adâncimea să fie mai mare decât frontul la stradă de preferat;</w:t>
      </w:r>
    </w:p>
    <w:p w14:paraId="1AAAB09F" w14:textId="77777777" w:rsidR="00F202A0" w:rsidRPr="00ED1021" w:rsidRDefault="00F202A0" w:rsidP="00F202A0">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-suprafaţa să fie mai mare sau egală cu 1000 mp</w:t>
      </w:r>
    </w:p>
    <w:p w14:paraId="21469669" w14:textId="77777777" w:rsidR="00F202A0" w:rsidRPr="00ED1021" w:rsidRDefault="00F202A0" w:rsidP="00F202A0">
      <w:pPr>
        <w:ind w:firstLine="540"/>
        <w:jc w:val="both"/>
        <w:rPr>
          <w:rFonts w:ascii="Arial" w:eastAsia="Trebuchet MS" w:hAnsi="Arial" w:cs="Arial"/>
          <w:spacing w:val="-2"/>
          <w:position w:val="-1"/>
          <w:sz w:val="24"/>
          <w:szCs w:val="24"/>
        </w:rPr>
      </w:pPr>
      <w:r w:rsidRPr="00ED1021">
        <w:rPr>
          <w:rFonts w:ascii="Arial" w:eastAsia="Trebuchet MS" w:hAnsi="Arial" w:cs="Arial"/>
          <w:spacing w:val="-1"/>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excep</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e,</w:t>
      </w:r>
      <w:r w:rsidRPr="00ED1021">
        <w:rPr>
          <w:rFonts w:ascii="Arial" w:eastAsia="Trebuchet MS" w:hAnsi="Arial" w:cs="Arial"/>
          <w:spacing w:val="2"/>
          <w:sz w:val="24"/>
          <w:szCs w:val="24"/>
        </w:rPr>
        <w:t xml:space="preserve"> î</w:t>
      </w:r>
      <w:r w:rsidRPr="00ED1021">
        <w:rPr>
          <w:rFonts w:ascii="Arial" w:eastAsia="Trebuchet MS" w:hAnsi="Arial" w:cs="Arial"/>
          <w:sz w:val="24"/>
          <w:szCs w:val="24"/>
        </w:rPr>
        <w:t>n</w:t>
      </w:r>
      <w:r w:rsidRPr="00ED1021">
        <w:rPr>
          <w:rFonts w:ascii="Arial" w:eastAsia="Trebuchet MS" w:hAnsi="Arial" w:cs="Arial"/>
          <w:spacing w:val="1"/>
          <w:sz w:val="24"/>
          <w:szCs w:val="24"/>
        </w:rPr>
        <w:t xml:space="preserve"> c</w:t>
      </w:r>
      <w:r w:rsidRPr="00ED1021">
        <w:rPr>
          <w:rFonts w:ascii="Arial" w:eastAsia="Trebuchet MS" w:hAnsi="Arial" w:cs="Arial"/>
          <w:spacing w:val="-3"/>
          <w:sz w:val="24"/>
          <w:szCs w:val="24"/>
        </w:rPr>
        <w:t>a</w:t>
      </w:r>
      <w:r w:rsidRPr="00ED1021">
        <w:rPr>
          <w:rFonts w:ascii="Arial" w:eastAsia="Trebuchet MS" w:hAnsi="Arial" w:cs="Arial"/>
          <w:sz w:val="24"/>
          <w:szCs w:val="24"/>
        </w:rPr>
        <w:t>zul</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z w:val="24"/>
          <w:szCs w:val="24"/>
        </w:rPr>
        <w:t>r</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3"/>
          <w:sz w:val="24"/>
          <w:szCs w:val="24"/>
        </w:rPr>
        <w:t>x</w:t>
      </w:r>
      <w:r w:rsidRPr="00ED1021">
        <w:rPr>
          <w:rFonts w:ascii="Arial" w:eastAsia="Trebuchet MS" w:hAnsi="Arial" w:cs="Arial"/>
          <w:spacing w:val="2"/>
          <w:sz w:val="24"/>
          <w:szCs w:val="24"/>
        </w:rPr>
        <w:t>i</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z w:val="24"/>
          <w:szCs w:val="24"/>
        </w:rPr>
        <w:t>e</w:t>
      </w:r>
      <w:r w:rsidRPr="00ED1021">
        <w:rPr>
          <w:rFonts w:ascii="Arial" w:eastAsia="Trebuchet MS" w:hAnsi="Arial" w:cs="Arial"/>
          <w:spacing w:val="-1"/>
          <w:sz w:val="24"/>
          <w:szCs w:val="24"/>
        </w:rPr>
        <w:t>nt</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 xml:space="preserve">nu </w:t>
      </w:r>
      <w:r w:rsidRPr="00ED1021">
        <w:rPr>
          <w:rFonts w:ascii="Arial" w:eastAsia="Trebuchet MS" w:hAnsi="Arial" w:cs="Arial"/>
          <w:spacing w:val="2"/>
          <w:sz w:val="24"/>
          <w:szCs w:val="24"/>
        </w:rPr>
        <w:t>î</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z w:val="24"/>
          <w:szCs w:val="24"/>
        </w:rPr>
        <w:t>e</w:t>
      </w:r>
      <w:r w:rsidRPr="00ED1021">
        <w:rPr>
          <w:rFonts w:ascii="Arial" w:eastAsia="Trebuchet MS" w:hAnsi="Arial" w:cs="Arial"/>
          <w:spacing w:val="-1"/>
          <w:sz w:val="24"/>
          <w:szCs w:val="24"/>
        </w:rPr>
        <w:t>p</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z w:val="24"/>
          <w:szCs w:val="24"/>
        </w:rPr>
        <w:t>n</w:t>
      </w:r>
      <w:r w:rsidRPr="00ED1021">
        <w:rPr>
          <w:rFonts w:ascii="Arial" w:eastAsia="Trebuchet MS" w:hAnsi="Arial" w:cs="Arial"/>
          <w:spacing w:val="-1"/>
          <w:sz w:val="24"/>
          <w:szCs w:val="24"/>
        </w:rPr>
        <w:t>e</w:t>
      </w:r>
      <w:r w:rsidRPr="00ED1021">
        <w:rPr>
          <w:rFonts w:ascii="Arial" w:eastAsia="Trebuchet MS" w:hAnsi="Arial" w:cs="Arial"/>
          <w:spacing w:val="-3"/>
          <w:sz w:val="24"/>
          <w:szCs w:val="24"/>
        </w:rPr>
        <w:t>s</w:t>
      </w:r>
      <w:r w:rsidRPr="00ED1021">
        <w:rPr>
          <w:rFonts w:ascii="Arial" w:eastAsia="Trebuchet MS" w:hAnsi="Arial" w:cs="Arial"/>
          <w:sz w:val="24"/>
          <w:szCs w:val="24"/>
        </w:rPr>
        <w:t xml:space="preserve">c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d</w:t>
      </w:r>
      <w:r w:rsidRPr="00ED1021">
        <w:rPr>
          <w:rFonts w:ascii="Arial" w:eastAsia="Trebuchet MS" w:hAnsi="Arial" w:cs="Arial"/>
          <w:spacing w:val="2"/>
          <w:sz w:val="24"/>
          <w:szCs w:val="24"/>
        </w:rPr>
        <w:t>i</w:t>
      </w:r>
      <w:r w:rsidRPr="00ED1021">
        <w:rPr>
          <w:rFonts w:ascii="Arial" w:eastAsia="Trebuchet MS" w:hAnsi="Arial" w:cs="Arial"/>
          <w:spacing w:val="-4"/>
          <w:sz w:val="24"/>
          <w:szCs w:val="24"/>
        </w:rPr>
        <w:t>ţ</w:t>
      </w:r>
      <w:r w:rsidRPr="00ED1021">
        <w:rPr>
          <w:rFonts w:ascii="Arial" w:eastAsia="Trebuchet MS" w:hAnsi="Arial" w:cs="Arial"/>
          <w:sz w:val="24"/>
          <w:szCs w:val="24"/>
        </w:rPr>
        <w:t>i</w:t>
      </w:r>
      <w:r w:rsidRPr="00ED1021">
        <w:rPr>
          <w:rFonts w:ascii="Arial" w:eastAsia="Trebuchet MS" w:hAnsi="Arial" w:cs="Arial"/>
          <w:spacing w:val="1"/>
          <w:sz w:val="24"/>
          <w:szCs w:val="24"/>
        </w:rPr>
        <w:t>i</w:t>
      </w:r>
      <w:r w:rsidRPr="00ED1021">
        <w:rPr>
          <w:rFonts w:ascii="Arial" w:eastAsia="Trebuchet MS" w:hAnsi="Arial" w:cs="Arial"/>
          <w:sz w:val="24"/>
          <w:szCs w:val="24"/>
        </w:rPr>
        <w:t>le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u</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at</w:t>
      </w:r>
      <w:r w:rsidRPr="00ED1021">
        <w:rPr>
          <w:rFonts w:ascii="Arial" w:eastAsia="Trebuchet MS" w:hAnsi="Arial" w:cs="Arial"/>
          <w:sz w:val="24"/>
          <w:szCs w:val="24"/>
        </w:rPr>
        <w:t>e</w:t>
      </w:r>
      <w:r w:rsidRPr="00ED1021">
        <w:rPr>
          <w:rFonts w:ascii="Arial" w:eastAsia="Trebuchet MS" w:hAnsi="Arial" w:cs="Arial"/>
          <w:spacing w:val="20"/>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i</w:t>
      </w:r>
      <w:r w:rsidRPr="00ED1021">
        <w:rPr>
          <w:rFonts w:ascii="Arial" w:eastAsia="Trebuchet MS" w:hAnsi="Arial" w:cs="Arial"/>
          <w:spacing w:val="21"/>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1"/>
          <w:sz w:val="24"/>
          <w:szCs w:val="24"/>
        </w:rPr>
        <w:t>u</w:t>
      </w:r>
      <w:r w:rsidRPr="00ED1021">
        <w:rPr>
          <w:rFonts w:ascii="Arial" w:eastAsia="Trebuchet MS" w:hAnsi="Arial" w:cs="Arial"/>
          <w:sz w:val="24"/>
          <w:szCs w:val="24"/>
        </w:rPr>
        <w:t>s,</w:t>
      </w:r>
      <w:r w:rsidRPr="00ED1021">
        <w:rPr>
          <w:rFonts w:ascii="Arial" w:eastAsia="Trebuchet MS" w:hAnsi="Arial" w:cs="Arial"/>
          <w:spacing w:val="17"/>
          <w:sz w:val="24"/>
          <w:szCs w:val="24"/>
        </w:rPr>
        <w:t xml:space="preserve"> </w:t>
      </w:r>
      <w:r w:rsidRPr="00ED1021">
        <w:rPr>
          <w:rFonts w:ascii="Arial" w:eastAsia="Trebuchet MS" w:hAnsi="Arial" w:cs="Arial"/>
          <w:sz w:val="24"/>
          <w:szCs w:val="24"/>
        </w:rPr>
        <w:t>se</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va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e</w:t>
      </w:r>
      <w:r w:rsidRPr="00ED1021">
        <w:rPr>
          <w:rFonts w:ascii="Arial" w:eastAsia="Trebuchet MS" w:hAnsi="Arial" w:cs="Arial"/>
          <w:spacing w:val="-1"/>
          <w:sz w:val="24"/>
          <w:szCs w:val="24"/>
        </w:rPr>
        <w:t>la</w:t>
      </w:r>
      <w:r w:rsidRPr="00ED1021">
        <w:rPr>
          <w:rFonts w:ascii="Arial" w:eastAsia="Trebuchet MS" w:hAnsi="Arial" w:cs="Arial"/>
          <w:sz w:val="24"/>
          <w:szCs w:val="24"/>
        </w:rPr>
        <w:t>b</w:t>
      </w:r>
      <w:r w:rsidRPr="00ED1021">
        <w:rPr>
          <w:rFonts w:ascii="Arial" w:eastAsia="Trebuchet MS" w:hAnsi="Arial" w:cs="Arial"/>
          <w:spacing w:val="-2"/>
          <w:sz w:val="24"/>
          <w:szCs w:val="24"/>
        </w:rPr>
        <w:t>or</w:t>
      </w:r>
      <w:r w:rsidRPr="00ED1021">
        <w:rPr>
          <w:rFonts w:ascii="Arial" w:eastAsia="Trebuchet MS" w:hAnsi="Arial" w:cs="Arial"/>
          <w:sz w:val="24"/>
          <w:szCs w:val="24"/>
        </w:rPr>
        <w:t>a</w:t>
      </w:r>
      <w:r w:rsidRPr="00ED1021">
        <w:rPr>
          <w:rFonts w:ascii="Arial" w:eastAsia="Trebuchet MS" w:hAnsi="Arial" w:cs="Arial"/>
          <w:spacing w:val="19"/>
          <w:sz w:val="24"/>
          <w:szCs w:val="24"/>
        </w:rPr>
        <w:t xml:space="preserve"> </w:t>
      </w:r>
      <w:r w:rsidRPr="00ED1021">
        <w:rPr>
          <w:rFonts w:ascii="Arial" w:eastAsia="Trebuchet MS" w:hAnsi="Arial" w:cs="Arial"/>
          <w:sz w:val="24"/>
          <w:szCs w:val="24"/>
        </w:rPr>
        <w:t>un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P</w:t>
      </w:r>
      <w:r w:rsidRPr="00ED1021">
        <w:rPr>
          <w:rFonts w:ascii="Arial" w:eastAsia="Trebuchet MS" w:hAnsi="Arial" w:cs="Arial"/>
          <w:sz w:val="24"/>
          <w:szCs w:val="24"/>
        </w:rPr>
        <w:t>.</w:t>
      </w:r>
      <w:r w:rsidRPr="00ED1021">
        <w:rPr>
          <w:rFonts w:ascii="Arial" w:eastAsia="Trebuchet MS" w:hAnsi="Arial" w:cs="Arial"/>
          <w:spacing w:val="-1"/>
          <w:sz w:val="24"/>
          <w:szCs w:val="24"/>
        </w:rPr>
        <w:t>U</w:t>
      </w:r>
      <w:r w:rsidRPr="00ED1021">
        <w:rPr>
          <w:rFonts w:ascii="Arial" w:eastAsia="Trebuchet MS" w:hAnsi="Arial" w:cs="Arial"/>
          <w:sz w:val="24"/>
          <w:szCs w:val="24"/>
        </w:rPr>
        <w:t>.D.,</w:t>
      </w:r>
      <w:r w:rsidRPr="00ED1021">
        <w:rPr>
          <w:rFonts w:ascii="Arial" w:eastAsia="Trebuchet MS" w:hAnsi="Arial" w:cs="Arial"/>
          <w:spacing w:val="20"/>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5"/>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n</w:t>
      </w:r>
      <w:r w:rsidRPr="00ED1021">
        <w:rPr>
          <w:rFonts w:ascii="Arial" w:eastAsia="Trebuchet MS" w:hAnsi="Arial" w:cs="Arial"/>
          <w:spacing w:val="19"/>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 se va ev</w:t>
      </w:r>
      <w:r w:rsidRPr="00ED1021">
        <w:rPr>
          <w:rFonts w:ascii="Arial" w:eastAsia="Trebuchet MS" w:hAnsi="Arial" w:cs="Arial"/>
          <w:spacing w:val="1"/>
          <w:sz w:val="24"/>
          <w:szCs w:val="24"/>
        </w:rPr>
        <w:t>i</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z w:val="24"/>
          <w:szCs w:val="24"/>
        </w:rPr>
        <w:t>n</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z w:val="24"/>
          <w:szCs w:val="24"/>
        </w:rPr>
        <w:t xml:space="preserve">a </w:t>
      </w:r>
      <w:r w:rsidRPr="00ED1021">
        <w:rPr>
          <w:rFonts w:ascii="Arial" w:eastAsia="Trebuchet MS" w:hAnsi="Arial" w:cs="Arial"/>
          <w:spacing w:val="-1"/>
          <w:sz w:val="24"/>
          <w:szCs w:val="24"/>
        </w:rPr>
        <w:t>mo</w:t>
      </w:r>
      <w:r w:rsidRPr="00ED1021">
        <w:rPr>
          <w:rFonts w:ascii="Arial" w:eastAsia="Trebuchet MS" w:hAnsi="Arial" w:cs="Arial"/>
          <w:sz w:val="24"/>
          <w:szCs w:val="24"/>
        </w:rPr>
        <w:t>d</w:t>
      </w:r>
      <w:r w:rsidRPr="00ED1021">
        <w:rPr>
          <w:rFonts w:ascii="Arial" w:eastAsia="Trebuchet MS" w:hAnsi="Arial" w:cs="Arial"/>
          <w:spacing w:val="-4"/>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tat</w:t>
      </w:r>
      <w:r w:rsidRPr="00ED1021">
        <w:rPr>
          <w:rFonts w:ascii="Arial" w:eastAsia="Trebuchet MS" w:hAnsi="Arial" w:cs="Arial"/>
          <w:sz w:val="24"/>
          <w:szCs w:val="24"/>
        </w:rPr>
        <w:t xml:space="preserve">ea de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2"/>
          <w:sz w:val="24"/>
          <w:szCs w:val="24"/>
        </w:rPr>
        <w:t>or</w:t>
      </w:r>
      <w:r w:rsidRPr="00ED1021">
        <w:rPr>
          <w:rFonts w:ascii="Arial" w:eastAsia="Trebuchet MS" w:hAnsi="Arial" w:cs="Arial"/>
          <w:spacing w:val="-1"/>
          <w:sz w:val="24"/>
          <w:szCs w:val="24"/>
        </w:rPr>
        <w:t>ma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3"/>
          <w:sz w:val="24"/>
          <w:szCs w:val="24"/>
        </w:rPr>
        <w:t xml:space="preserve"> </w:t>
      </w:r>
      <w:r w:rsidRPr="00ED1021">
        <w:rPr>
          <w:rFonts w:ascii="Arial" w:eastAsia="Trebuchet MS" w:hAnsi="Arial" w:cs="Arial"/>
          <w:sz w:val="24"/>
          <w:szCs w:val="24"/>
        </w:rPr>
        <w:t>la p</w:t>
      </w:r>
      <w:r w:rsidRPr="00ED1021">
        <w:rPr>
          <w:rFonts w:ascii="Arial" w:eastAsia="Trebuchet MS" w:hAnsi="Arial" w:cs="Arial"/>
          <w:spacing w:val="-2"/>
          <w:sz w:val="24"/>
          <w:szCs w:val="24"/>
        </w:rPr>
        <w:t>r</w:t>
      </w:r>
      <w:r w:rsidRPr="00ED1021">
        <w:rPr>
          <w:rFonts w:ascii="Arial" w:eastAsia="Trebuchet MS" w:hAnsi="Arial" w:cs="Arial"/>
          <w:sz w:val="24"/>
          <w:szCs w:val="24"/>
        </w:rPr>
        <w:t>ev</w:t>
      </w:r>
      <w:r w:rsidRPr="00ED1021">
        <w:rPr>
          <w:rFonts w:ascii="Arial" w:eastAsia="Trebuchet MS" w:hAnsi="Arial" w:cs="Arial"/>
          <w:spacing w:val="-1"/>
          <w:sz w:val="24"/>
          <w:szCs w:val="24"/>
        </w:rPr>
        <w:t>e</w:t>
      </w:r>
      <w:r w:rsidRPr="00ED1021">
        <w:rPr>
          <w:rFonts w:ascii="Arial" w:eastAsia="Trebuchet MS" w:hAnsi="Arial" w:cs="Arial"/>
          <w:sz w:val="24"/>
          <w:szCs w:val="24"/>
        </w:rPr>
        <w:t>d</w:t>
      </w:r>
      <w:r w:rsidRPr="00ED1021">
        <w:rPr>
          <w:rFonts w:ascii="Arial" w:eastAsia="Trebuchet MS" w:hAnsi="Arial" w:cs="Arial"/>
          <w:spacing w:val="-1"/>
          <w:sz w:val="24"/>
          <w:szCs w:val="24"/>
        </w:rPr>
        <w:t>e</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le p</w:t>
      </w:r>
      <w:r w:rsidRPr="00ED1021">
        <w:rPr>
          <w:rFonts w:ascii="Arial" w:eastAsia="Trebuchet MS" w:hAnsi="Arial" w:cs="Arial"/>
          <w:spacing w:val="-2"/>
          <w:sz w:val="24"/>
          <w:szCs w:val="24"/>
        </w:rPr>
        <w:t>r</w:t>
      </w:r>
      <w:r w:rsidRPr="00ED1021">
        <w:rPr>
          <w:rFonts w:ascii="Arial" w:eastAsia="Trebuchet MS" w:hAnsi="Arial" w:cs="Arial"/>
          <w:sz w:val="24"/>
          <w:szCs w:val="24"/>
        </w:rPr>
        <w:t>ezen</w:t>
      </w:r>
      <w:r w:rsidRPr="00ED1021">
        <w:rPr>
          <w:rFonts w:ascii="Arial" w:eastAsia="Trebuchet MS" w:hAnsi="Arial" w:cs="Arial"/>
          <w:spacing w:val="-2"/>
          <w:sz w:val="24"/>
          <w:szCs w:val="24"/>
        </w:rPr>
        <w:t>t</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 xml:space="preserve">ui </w:t>
      </w:r>
      <w:r w:rsidRPr="00ED1021">
        <w:rPr>
          <w:rFonts w:ascii="Arial" w:eastAsia="Trebuchet MS" w:hAnsi="Arial" w:cs="Arial"/>
          <w:spacing w:val="5"/>
          <w:sz w:val="24"/>
          <w:szCs w:val="24"/>
        </w:rPr>
        <w:t xml:space="preserve"> </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g</w:t>
      </w:r>
      <w:r w:rsidRPr="00ED1021">
        <w:rPr>
          <w:rFonts w:ascii="Arial" w:eastAsia="Trebuchet MS" w:hAnsi="Arial" w:cs="Arial"/>
          <w:sz w:val="24"/>
          <w:szCs w:val="24"/>
        </w:rPr>
        <w:t>u</w:t>
      </w:r>
      <w:r w:rsidRPr="00ED1021">
        <w:rPr>
          <w:rFonts w:ascii="Arial" w:eastAsia="Trebuchet MS" w:hAnsi="Arial" w:cs="Arial"/>
          <w:spacing w:val="-1"/>
          <w:sz w:val="24"/>
          <w:szCs w:val="24"/>
        </w:rPr>
        <w:t>lam</w:t>
      </w:r>
      <w:r w:rsidRPr="00ED1021">
        <w:rPr>
          <w:rFonts w:ascii="Arial" w:eastAsia="Trebuchet MS" w:hAnsi="Arial" w:cs="Arial"/>
          <w:sz w:val="24"/>
          <w:szCs w:val="24"/>
        </w:rPr>
        <w:t>e</w:t>
      </w:r>
      <w:r w:rsidRPr="00ED1021">
        <w:rPr>
          <w:rFonts w:ascii="Arial" w:eastAsia="Trebuchet MS" w:hAnsi="Arial" w:cs="Arial"/>
          <w:spacing w:val="-1"/>
          <w:sz w:val="24"/>
          <w:szCs w:val="24"/>
        </w:rPr>
        <w:t>n</w:t>
      </w:r>
      <w:r w:rsidRPr="00ED1021">
        <w:rPr>
          <w:rFonts w:ascii="Arial" w:eastAsia="Trebuchet MS" w:hAnsi="Arial" w:cs="Arial"/>
          <w:sz w:val="24"/>
          <w:szCs w:val="24"/>
        </w:rPr>
        <w:t xml:space="preserve">t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v</w:t>
      </w:r>
      <w:r w:rsidRPr="00ED1021">
        <w:rPr>
          <w:rFonts w:ascii="Arial" w:eastAsia="Trebuchet MS" w:hAnsi="Arial" w:cs="Arial"/>
          <w:spacing w:val="2"/>
          <w:sz w:val="24"/>
          <w:szCs w:val="24"/>
        </w:rPr>
        <w:t>i</w:t>
      </w:r>
      <w:r w:rsidRPr="00ED1021">
        <w:rPr>
          <w:rFonts w:ascii="Arial" w:eastAsia="Trebuchet MS" w:hAnsi="Arial" w:cs="Arial"/>
          <w:sz w:val="24"/>
          <w:szCs w:val="24"/>
        </w:rPr>
        <w:t>nd  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fu</w:t>
      </w:r>
      <w:r w:rsidRPr="00ED1021">
        <w:rPr>
          <w:rFonts w:ascii="Arial" w:eastAsia="Trebuchet MS" w:hAnsi="Arial" w:cs="Arial"/>
          <w:spacing w:val="-1"/>
          <w:sz w:val="24"/>
          <w:szCs w:val="24"/>
        </w:rPr>
        <w:t>n</w:t>
      </w:r>
      <w:r w:rsidRPr="00ED1021">
        <w:rPr>
          <w:rFonts w:ascii="Arial" w:eastAsia="Trebuchet MS" w:hAnsi="Arial" w:cs="Arial"/>
          <w:spacing w:val="1"/>
          <w:sz w:val="24"/>
          <w:szCs w:val="24"/>
        </w:rPr>
        <w:t>c</w:t>
      </w:r>
      <w:r w:rsidRPr="00ED1021">
        <w:rPr>
          <w:rFonts w:ascii="Arial" w:eastAsia="Trebuchet MS" w:hAnsi="Arial" w:cs="Arial"/>
          <w:spacing w:val="-4"/>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z w:val="24"/>
          <w:szCs w:val="24"/>
        </w:rPr>
        <w:t xml:space="preserve">, </w:t>
      </w:r>
      <w:r w:rsidRPr="00ED1021">
        <w:rPr>
          <w:rFonts w:ascii="Arial" w:eastAsia="Trebuchet MS" w:hAnsi="Arial" w:cs="Arial"/>
          <w:spacing w:val="-1"/>
          <w:sz w:val="24"/>
          <w:szCs w:val="24"/>
        </w:rPr>
        <w:t>am</w:t>
      </w:r>
      <w:r w:rsidRPr="00ED1021">
        <w:rPr>
          <w:rFonts w:ascii="Arial" w:eastAsia="Trebuchet MS" w:hAnsi="Arial" w:cs="Arial"/>
          <w:sz w:val="24"/>
          <w:szCs w:val="24"/>
        </w:rPr>
        <w:t>p</w:t>
      </w:r>
      <w:r w:rsidRPr="00ED1021">
        <w:rPr>
          <w:rFonts w:ascii="Arial" w:eastAsia="Trebuchet MS" w:hAnsi="Arial" w:cs="Arial"/>
          <w:spacing w:val="-1"/>
          <w:sz w:val="24"/>
          <w:szCs w:val="24"/>
        </w:rPr>
        <w:t>la</w:t>
      </w:r>
      <w:r w:rsidRPr="00ED1021">
        <w:rPr>
          <w:rFonts w:ascii="Arial" w:eastAsia="Trebuchet MS" w:hAnsi="Arial" w:cs="Arial"/>
          <w:sz w:val="24"/>
          <w:szCs w:val="24"/>
        </w:rPr>
        <w:t>s</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1"/>
          <w:sz w:val="24"/>
          <w:szCs w:val="24"/>
        </w:rPr>
        <w:t>a</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ech</w:t>
      </w:r>
      <w:r w:rsidRPr="00ED1021">
        <w:rPr>
          <w:rFonts w:ascii="Arial" w:eastAsia="Trebuchet MS" w:hAnsi="Arial" w:cs="Arial"/>
          <w:spacing w:val="1"/>
          <w:sz w:val="24"/>
          <w:szCs w:val="24"/>
        </w:rPr>
        <w:t>i</w:t>
      </w:r>
      <w:r w:rsidRPr="00ED1021">
        <w:rPr>
          <w:rFonts w:ascii="Arial" w:eastAsia="Trebuchet MS" w:hAnsi="Arial" w:cs="Arial"/>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z w:val="24"/>
          <w:szCs w:val="24"/>
        </w:rPr>
        <w:t xml:space="preserve">şi </w:t>
      </w:r>
      <w:r w:rsidRPr="00ED1021">
        <w:rPr>
          <w:rFonts w:ascii="Arial" w:eastAsia="Trebuchet MS" w:hAnsi="Arial" w:cs="Arial"/>
          <w:spacing w:val="1"/>
          <w:sz w:val="24"/>
          <w:szCs w:val="24"/>
        </w:rPr>
        <w:t>c</w:t>
      </w:r>
      <w:r w:rsidRPr="00ED1021">
        <w:rPr>
          <w:rFonts w:ascii="Arial" w:eastAsia="Trebuchet MS" w:hAnsi="Arial" w:cs="Arial"/>
          <w:spacing w:val="-1"/>
          <w:sz w:val="24"/>
          <w:szCs w:val="24"/>
        </w:rPr>
        <w:t>o</w:t>
      </w:r>
      <w:r w:rsidRPr="00ED1021">
        <w:rPr>
          <w:rFonts w:ascii="Arial" w:eastAsia="Trebuchet MS" w:hAnsi="Arial" w:cs="Arial"/>
          <w:sz w:val="24"/>
          <w:szCs w:val="24"/>
        </w:rPr>
        <w:t>nf</w:t>
      </w:r>
      <w:r w:rsidRPr="00ED1021">
        <w:rPr>
          <w:rFonts w:ascii="Arial" w:eastAsia="Trebuchet MS" w:hAnsi="Arial" w:cs="Arial"/>
          <w:spacing w:val="1"/>
          <w:sz w:val="24"/>
          <w:szCs w:val="24"/>
        </w:rPr>
        <w:t>i</w:t>
      </w:r>
      <w:r w:rsidRPr="00ED1021">
        <w:rPr>
          <w:rFonts w:ascii="Arial" w:eastAsia="Trebuchet MS" w:hAnsi="Arial" w:cs="Arial"/>
          <w:sz w:val="24"/>
          <w:szCs w:val="24"/>
        </w:rPr>
        <w:t>g</w:t>
      </w:r>
      <w:r w:rsidRPr="00ED1021">
        <w:rPr>
          <w:rFonts w:ascii="Arial" w:eastAsia="Trebuchet MS" w:hAnsi="Arial" w:cs="Arial"/>
          <w:spacing w:val="-1"/>
          <w:sz w:val="24"/>
          <w:szCs w:val="24"/>
        </w:rPr>
        <w:t>u</w:t>
      </w:r>
      <w:r w:rsidRPr="00ED1021">
        <w:rPr>
          <w:rFonts w:ascii="Arial" w:eastAsia="Trebuchet MS" w:hAnsi="Arial" w:cs="Arial"/>
          <w:spacing w:val="-2"/>
          <w:sz w:val="24"/>
          <w:szCs w:val="24"/>
        </w:rPr>
        <w:t>r</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ea</w:t>
      </w:r>
      <w:r w:rsidRPr="00ED1021">
        <w:rPr>
          <w:rFonts w:ascii="Arial" w:eastAsia="Trebuchet MS" w:hAnsi="Arial" w:cs="Arial"/>
          <w:spacing w:val="2"/>
          <w:sz w:val="24"/>
          <w:szCs w:val="24"/>
        </w:rPr>
        <w:t xml:space="preserve"> </w:t>
      </w:r>
      <w:r w:rsidRPr="00ED1021">
        <w:rPr>
          <w:rFonts w:ascii="Arial" w:eastAsia="Trebuchet MS" w:hAnsi="Arial" w:cs="Arial"/>
          <w:spacing w:val="1"/>
          <w:sz w:val="24"/>
          <w:szCs w:val="24"/>
        </w:rPr>
        <w:t>c</w:t>
      </w:r>
      <w:r w:rsidRPr="00ED1021">
        <w:rPr>
          <w:rFonts w:ascii="Arial" w:eastAsia="Trebuchet MS" w:hAnsi="Arial" w:cs="Arial"/>
          <w:sz w:val="24"/>
          <w:szCs w:val="24"/>
        </w:rPr>
        <w:t>l</w:t>
      </w:r>
      <w:r w:rsidRPr="00ED1021">
        <w:rPr>
          <w:rFonts w:ascii="Arial" w:eastAsia="Trebuchet MS" w:hAnsi="Arial" w:cs="Arial"/>
          <w:spacing w:val="-1"/>
          <w:sz w:val="24"/>
          <w:szCs w:val="24"/>
        </w:rPr>
        <w:t>ă</w:t>
      </w:r>
      <w:r w:rsidRPr="00ED1021">
        <w:rPr>
          <w:rFonts w:ascii="Arial" w:eastAsia="Trebuchet MS" w:hAnsi="Arial" w:cs="Arial"/>
          <w:spacing w:val="-3"/>
          <w:sz w:val="24"/>
          <w:szCs w:val="24"/>
        </w:rPr>
        <w:t>d</w:t>
      </w:r>
      <w:r w:rsidRPr="00ED1021">
        <w:rPr>
          <w:rFonts w:ascii="Arial" w:eastAsia="Trebuchet MS" w:hAnsi="Arial" w:cs="Arial"/>
          <w:sz w:val="24"/>
          <w:szCs w:val="24"/>
        </w:rPr>
        <w:t>i</w:t>
      </w:r>
      <w:r w:rsidRPr="00ED1021">
        <w:rPr>
          <w:rFonts w:ascii="Arial" w:eastAsia="Trebuchet MS" w:hAnsi="Arial" w:cs="Arial"/>
          <w:spacing w:val="-2"/>
          <w:sz w:val="24"/>
          <w:szCs w:val="24"/>
        </w:rPr>
        <w:t>r</w:t>
      </w:r>
      <w:r w:rsidRPr="00ED1021">
        <w:rPr>
          <w:rFonts w:ascii="Arial" w:eastAsia="Trebuchet MS" w:hAnsi="Arial" w:cs="Arial"/>
          <w:spacing w:val="2"/>
          <w:sz w:val="24"/>
          <w:szCs w:val="24"/>
        </w:rPr>
        <w:t>i</w:t>
      </w:r>
      <w:r w:rsidRPr="00ED1021">
        <w:rPr>
          <w:rFonts w:ascii="Arial" w:eastAsia="Trebuchet MS" w:hAnsi="Arial" w:cs="Arial"/>
          <w:sz w:val="24"/>
          <w:szCs w:val="24"/>
        </w:rPr>
        <w:t>l</w:t>
      </w:r>
      <w:r w:rsidRPr="00ED1021">
        <w:rPr>
          <w:rFonts w:ascii="Arial" w:eastAsia="Trebuchet MS" w:hAnsi="Arial" w:cs="Arial"/>
          <w:spacing w:val="-1"/>
          <w:sz w:val="24"/>
          <w:szCs w:val="24"/>
        </w:rPr>
        <w:t>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
          <w:sz w:val="24"/>
          <w:szCs w:val="24"/>
        </w:rPr>
        <w:t xml:space="preserve"> </w:t>
      </w:r>
      <w:r w:rsidRPr="00ED1021">
        <w:rPr>
          <w:rFonts w:ascii="Arial" w:eastAsia="Trebuchet MS" w:hAnsi="Arial" w:cs="Arial"/>
          <w:sz w:val="24"/>
          <w:szCs w:val="24"/>
        </w:rPr>
        <w:t>s</w:t>
      </w:r>
      <w:r w:rsidRPr="00ED1021">
        <w:rPr>
          <w:rFonts w:ascii="Arial" w:eastAsia="Trebuchet MS" w:hAnsi="Arial" w:cs="Arial"/>
          <w:spacing w:val="-2"/>
          <w:sz w:val="24"/>
          <w:szCs w:val="24"/>
        </w:rPr>
        <w:t>t</w:t>
      </w:r>
      <w:r w:rsidRPr="00ED1021">
        <w:rPr>
          <w:rFonts w:ascii="Arial" w:eastAsia="Trebuchet MS" w:hAnsi="Arial" w:cs="Arial"/>
          <w:spacing w:val="4"/>
          <w:sz w:val="24"/>
          <w:szCs w:val="24"/>
        </w:rPr>
        <w:t>a</w:t>
      </w:r>
      <w:r w:rsidRPr="00ED1021">
        <w:rPr>
          <w:rFonts w:ascii="Arial" w:eastAsia="Trebuchet MS" w:hAnsi="Arial" w:cs="Arial"/>
          <w:spacing w:val="-1"/>
          <w:sz w:val="24"/>
          <w:szCs w:val="24"/>
        </w:rPr>
        <w:t>ţ</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o</w:t>
      </w:r>
      <w:r w:rsidRPr="00ED1021">
        <w:rPr>
          <w:rFonts w:ascii="Arial" w:eastAsia="Trebuchet MS" w:hAnsi="Arial" w:cs="Arial"/>
          <w:sz w:val="24"/>
          <w:szCs w:val="24"/>
        </w:rPr>
        <w:t>n</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 xml:space="preserve">ea </w:t>
      </w:r>
      <w:r w:rsidRPr="00ED1021">
        <w:rPr>
          <w:rFonts w:ascii="Arial" w:eastAsia="Trebuchet MS" w:hAnsi="Arial" w:cs="Arial"/>
          <w:spacing w:val="-1"/>
          <w:sz w:val="24"/>
          <w:szCs w:val="24"/>
        </w:rPr>
        <w:t>a</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o</w:t>
      </w:r>
      <w:r w:rsidRPr="00ED1021">
        <w:rPr>
          <w:rFonts w:ascii="Arial" w:eastAsia="Trebuchet MS" w:hAnsi="Arial" w:cs="Arial"/>
          <w:sz w:val="24"/>
          <w:szCs w:val="24"/>
        </w:rPr>
        <w:t>ve</w:t>
      </w:r>
      <w:r w:rsidRPr="00ED1021">
        <w:rPr>
          <w:rFonts w:ascii="Arial" w:eastAsia="Trebuchet MS" w:hAnsi="Arial" w:cs="Arial"/>
          <w:spacing w:val="-1"/>
          <w:sz w:val="24"/>
          <w:szCs w:val="24"/>
        </w:rPr>
        <w:t>h</w:t>
      </w:r>
      <w:r w:rsidRPr="00ED1021">
        <w:rPr>
          <w:rFonts w:ascii="Arial" w:eastAsia="Trebuchet MS" w:hAnsi="Arial" w:cs="Arial"/>
          <w:spacing w:val="2"/>
          <w:sz w:val="24"/>
          <w:szCs w:val="24"/>
        </w:rPr>
        <w:t>i</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1"/>
          <w:sz w:val="24"/>
          <w:szCs w:val="24"/>
        </w:rPr>
        <w:t>l</w:t>
      </w:r>
      <w:r w:rsidRPr="00ED1021">
        <w:rPr>
          <w:rFonts w:ascii="Arial" w:eastAsia="Trebuchet MS" w:hAnsi="Arial" w:cs="Arial"/>
          <w:sz w:val="24"/>
          <w:szCs w:val="24"/>
        </w:rPr>
        <w:t>e</w:t>
      </w:r>
      <w:r w:rsidRPr="00ED1021">
        <w:rPr>
          <w:rFonts w:ascii="Arial" w:eastAsia="Trebuchet MS" w:hAnsi="Arial" w:cs="Arial"/>
          <w:spacing w:val="-1"/>
          <w:sz w:val="24"/>
          <w:szCs w:val="24"/>
        </w:rPr>
        <w:t>lo</w:t>
      </w:r>
      <w:r w:rsidRPr="00ED1021">
        <w:rPr>
          <w:rFonts w:ascii="Arial" w:eastAsia="Trebuchet MS" w:hAnsi="Arial" w:cs="Arial"/>
          <w:spacing w:val="-2"/>
          <w:sz w:val="24"/>
          <w:szCs w:val="24"/>
        </w:rPr>
        <w:t>r</w:t>
      </w:r>
      <w:r w:rsidRPr="00ED1021">
        <w:rPr>
          <w:rFonts w:ascii="Arial" w:eastAsia="Trebuchet MS" w:hAnsi="Arial" w:cs="Arial"/>
          <w:sz w:val="24"/>
          <w:szCs w:val="24"/>
        </w:rPr>
        <w:t>,</w:t>
      </w:r>
      <w:r w:rsidRPr="00ED1021">
        <w:rPr>
          <w:rFonts w:ascii="Arial" w:eastAsia="Trebuchet MS" w:hAnsi="Arial" w:cs="Arial"/>
          <w:spacing w:val="49"/>
          <w:sz w:val="24"/>
          <w:szCs w:val="24"/>
        </w:rPr>
        <w:t xml:space="preserve"> </w:t>
      </w:r>
      <w:r w:rsidRPr="00ED1021">
        <w:rPr>
          <w:rFonts w:ascii="Arial" w:eastAsia="Trebuchet MS" w:hAnsi="Arial" w:cs="Arial"/>
          <w:sz w:val="24"/>
          <w:szCs w:val="24"/>
        </w:rPr>
        <w:t>p</w:t>
      </w:r>
      <w:r w:rsidRPr="00ED1021">
        <w:rPr>
          <w:rFonts w:ascii="Arial" w:eastAsia="Trebuchet MS" w:hAnsi="Arial" w:cs="Arial"/>
          <w:spacing w:val="-2"/>
          <w:sz w:val="24"/>
          <w:szCs w:val="24"/>
        </w:rPr>
        <w:t>o</w:t>
      </w:r>
      <w:r w:rsidRPr="00ED1021">
        <w:rPr>
          <w:rFonts w:ascii="Arial" w:eastAsia="Trebuchet MS" w:hAnsi="Arial" w:cs="Arial"/>
          <w:sz w:val="24"/>
          <w:szCs w:val="24"/>
        </w:rPr>
        <w:t>s</w:t>
      </w:r>
      <w:r w:rsidRPr="00ED1021">
        <w:rPr>
          <w:rFonts w:ascii="Arial" w:eastAsia="Trebuchet MS" w:hAnsi="Arial" w:cs="Arial"/>
          <w:spacing w:val="1"/>
          <w:sz w:val="24"/>
          <w:szCs w:val="24"/>
        </w:rPr>
        <w:t>i</w:t>
      </w:r>
      <w:r w:rsidRPr="00ED1021">
        <w:rPr>
          <w:rFonts w:ascii="Arial" w:eastAsia="Trebuchet MS" w:hAnsi="Arial" w:cs="Arial"/>
          <w:spacing w:val="-3"/>
          <w:sz w:val="24"/>
          <w:szCs w:val="24"/>
        </w:rPr>
        <w:t>b</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w:t>
      </w:r>
      <w:r w:rsidRPr="00ED1021">
        <w:rPr>
          <w:rFonts w:ascii="Arial" w:eastAsia="Trebuchet MS" w:hAnsi="Arial" w:cs="Arial"/>
          <w:spacing w:val="-2"/>
          <w:sz w:val="24"/>
          <w:szCs w:val="24"/>
        </w:rPr>
        <w:t>t</w:t>
      </w:r>
      <w:r w:rsidRPr="00ED1021">
        <w:rPr>
          <w:rFonts w:ascii="Arial" w:eastAsia="Trebuchet MS" w:hAnsi="Arial" w:cs="Arial"/>
          <w:spacing w:val="-1"/>
          <w:sz w:val="24"/>
          <w:szCs w:val="24"/>
        </w:rPr>
        <w:t>ăţ</w:t>
      </w:r>
      <w:r w:rsidRPr="00ED1021">
        <w:rPr>
          <w:rFonts w:ascii="Arial" w:eastAsia="Trebuchet MS" w:hAnsi="Arial" w:cs="Arial"/>
          <w:spacing w:val="2"/>
          <w:sz w:val="24"/>
          <w:szCs w:val="24"/>
        </w:rPr>
        <w:t>i</w:t>
      </w:r>
      <w:r w:rsidRPr="00ED1021">
        <w:rPr>
          <w:rFonts w:ascii="Arial" w:eastAsia="Trebuchet MS" w:hAnsi="Arial" w:cs="Arial"/>
          <w:sz w:val="24"/>
          <w:szCs w:val="24"/>
        </w:rPr>
        <w:t>le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ma</w:t>
      </w:r>
      <w:r w:rsidRPr="00ED1021">
        <w:rPr>
          <w:rFonts w:ascii="Arial" w:eastAsia="Trebuchet MS" w:hAnsi="Arial" w:cs="Arial"/>
          <w:sz w:val="24"/>
          <w:szCs w:val="24"/>
        </w:rPr>
        <w:t>x</w:t>
      </w:r>
      <w:r w:rsidRPr="00ED1021">
        <w:rPr>
          <w:rFonts w:ascii="Arial" w:eastAsia="Trebuchet MS" w:hAnsi="Arial" w:cs="Arial"/>
          <w:spacing w:val="1"/>
          <w:sz w:val="24"/>
          <w:szCs w:val="24"/>
        </w:rPr>
        <w:t>i</w:t>
      </w:r>
      <w:r w:rsidRPr="00ED1021">
        <w:rPr>
          <w:rFonts w:ascii="Arial" w:eastAsia="Trebuchet MS" w:hAnsi="Arial" w:cs="Arial"/>
          <w:spacing w:val="-1"/>
          <w:sz w:val="24"/>
          <w:szCs w:val="24"/>
        </w:rPr>
        <w:t>m</w:t>
      </w:r>
      <w:r w:rsidRPr="00ED1021">
        <w:rPr>
          <w:rFonts w:ascii="Arial" w:eastAsia="Trebuchet MS" w:hAnsi="Arial" w:cs="Arial"/>
          <w:sz w:val="24"/>
          <w:szCs w:val="24"/>
        </w:rPr>
        <w:t>e</w:t>
      </w:r>
      <w:r w:rsidRPr="00ED1021">
        <w:rPr>
          <w:rFonts w:ascii="Arial" w:eastAsia="Trebuchet MS" w:hAnsi="Arial" w:cs="Arial"/>
          <w:spacing w:val="46"/>
          <w:sz w:val="24"/>
          <w:szCs w:val="24"/>
        </w:rPr>
        <w:t xml:space="preserve"> </w:t>
      </w:r>
      <w:r w:rsidRPr="00ED1021">
        <w:rPr>
          <w:rFonts w:ascii="Arial" w:eastAsia="Trebuchet MS" w:hAnsi="Arial" w:cs="Arial"/>
          <w:sz w:val="24"/>
          <w:szCs w:val="24"/>
        </w:rPr>
        <w:t>de</w:t>
      </w:r>
      <w:r w:rsidRPr="00ED1021">
        <w:rPr>
          <w:rFonts w:ascii="Arial" w:eastAsia="Trebuchet MS" w:hAnsi="Arial" w:cs="Arial"/>
          <w:spacing w:val="48"/>
          <w:sz w:val="24"/>
          <w:szCs w:val="24"/>
        </w:rPr>
        <w:t xml:space="preserve"> </w:t>
      </w:r>
      <w:r w:rsidRPr="00ED1021">
        <w:rPr>
          <w:rFonts w:ascii="Arial" w:eastAsia="Trebuchet MS" w:hAnsi="Arial" w:cs="Arial"/>
          <w:spacing w:val="-1"/>
          <w:sz w:val="24"/>
          <w:szCs w:val="24"/>
        </w:rPr>
        <w:t>o</w:t>
      </w:r>
      <w:r w:rsidRPr="00ED1021">
        <w:rPr>
          <w:rFonts w:ascii="Arial" w:eastAsia="Trebuchet MS" w:hAnsi="Arial" w:cs="Arial"/>
          <w:spacing w:val="1"/>
          <w:sz w:val="24"/>
          <w:szCs w:val="24"/>
        </w:rPr>
        <w:t>c</w:t>
      </w:r>
      <w:r w:rsidRPr="00ED1021">
        <w:rPr>
          <w:rFonts w:ascii="Arial" w:eastAsia="Trebuchet MS" w:hAnsi="Arial" w:cs="Arial"/>
          <w:sz w:val="24"/>
          <w:szCs w:val="24"/>
        </w:rPr>
        <w:t>u</w:t>
      </w:r>
      <w:r w:rsidRPr="00ED1021">
        <w:rPr>
          <w:rFonts w:ascii="Arial" w:eastAsia="Trebuchet MS" w:hAnsi="Arial" w:cs="Arial"/>
          <w:spacing w:val="-4"/>
          <w:sz w:val="24"/>
          <w:szCs w:val="24"/>
        </w:rPr>
        <w:t>p</w:t>
      </w:r>
      <w:r w:rsidRPr="00ED1021">
        <w:rPr>
          <w:rFonts w:ascii="Arial" w:eastAsia="Trebuchet MS" w:hAnsi="Arial" w:cs="Arial"/>
          <w:spacing w:val="-1"/>
          <w:sz w:val="24"/>
          <w:szCs w:val="24"/>
        </w:rPr>
        <w:t>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şi</w:t>
      </w:r>
      <w:r w:rsidRPr="00ED1021">
        <w:rPr>
          <w:rFonts w:ascii="Arial" w:eastAsia="Trebuchet MS" w:hAnsi="Arial" w:cs="Arial"/>
          <w:spacing w:val="50"/>
          <w:sz w:val="24"/>
          <w:szCs w:val="24"/>
        </w:rPr>
        <w:t xml:space="preserve"> </w:t>
      </w:r>
      <w:r w:rsidRPr="00ED1021">
        <w:rPr>
          <w:rFonts w:ascii="Arial" w:eastAsia="Trebuchet MS" w:hAnsi="Arial" w:cs="Arial"/>
          <w:sz w:val="24"/>
          <w:szCs w:val="24"/>
        </w:rPr>
        <w:t>u</w:t>
      </w:r>
      <w:r w:rsidRPr="00ED1021">
        <w:rPr>
          <w:rFonts w:ascii="Arial" w:eastAsia="Trebuchet MS" w:hAnsi="Arial" w:cs="Arial"/>
          <w:spacing w:val="-2"/>
          <w:sz w:val="24"/>
          <w:szCs w:val="24"/>
        </w:rPr>
        <w:t>t</w:t>
      </w:r>
      <w:r w:rsidRPr="00ED1021">
        <w:rPr>
          <w:rFonts w:ascii="Arial" w:eastAsia="Trebuchet MS" w:hAnsi="Arial" w:cs="Arial"/>
          <w:spacing w:val="2"/>
          <w:sz w:val="24"/>
          <w:szCs w:val="24"/>
        </w:rPr>
        <w:t>i</w:t>
      </w:r>
      <w:r w:rsidRPr="00ED1021">
        <w:rPr>
          <w:rFonts w:ascii="Arial" w:eastAsia="Trebuchet MS" w:hAnsi="Arial" w:cs="Arial"/>
          <w:spacing w:val="-3"/>
          <w:sz w:val="24"/>
          <w:szCs w:val="24"/>
        </w:rPr>
        <w:t>l</w:t>
      </w:r>
      <w:r w:rsidRPr="00ED1021">
        <w:rPr>
          <w:rFonts w:ascii="Arial" w:eastAsia="Trebuchet MS" w:hAnsi="Arial" w:cs="Arial"/>
          <w:sz w:val="24"/>
          <w:szCs w:val="24"/>
        </w:rPr>
        <w:t>iza</w:t>
      </w:r>
      <w:r w:rsidRPr="00ED1021">
        <w:rPr>
          <w:rFonts w:ascii="Arial" w:eastAsia="Trebuchet MS" w:hAnsi="Arial" w:cs="Arial"/>
          <w:spacing w:val="-2"/>
          <w:sz w:val="24"/>
          <w:szCs w:val="24"/>
        </w:rPr>
        <w:t>r</w:t>
      </w:r>
      <w:r w:rsidRPr="00ED1021">
        <w:rPr>
          <w:rFonts w:ascii="Arial" w:eastAsia="Trebuchet MS" w:hAnsi="Arial" w:cs="Arial"/>
          <w:sz w:val="24"/>
          <w:szCs w:val="24"/>
        </w:rPr>
        <w:t>e</w:t>
      </w:r>
      <w:r w:rsidRPr="00ED1021">
        <w:rPr>
          <w:rFonts w:ascii="Arial" w:eastAsia="Trebuchet MS" w:hAnsi="Arial" w:cs="Arial"/>
          <w:spacing w:val="48"/>
          <w:sz w:val="24"/>
          <w:szCs w:val="24"/>
        </w:rPr>
        <w:t xml:space="preserve"> </w:t>
      </w:r>
      <w:r w:rsidRPr="00ED1021">
        <w:rPr>
          <w:rFonts w:ascii="Arial" w:eastAsia="Trebuchet MS" w:hAnsi="Arial" w:cs="Arial"/>
          <w:sz w:val="24"/>
          <w:szCs w:val="24"/>
        </w:rPr>
        <w:t xml:space="preserve">a </w:t>
      </w:r>
      <w:r w:rsidRPr="00ED1021">
        <w:rPr>
          <w:rFonts w:ascii="Arial" w:eastAsia="Trebuchet MS" w:hAnsi="Arial" w:cs="Arial"/>
          <w:spacing w:val="-1"/>
          <w:position w:val="-1"/>
          <w:sz w:val="24"/>
          <w:szCs w:val="24"/>
        </w:rPr>
        <w:t>t</w:t>
      </w:r>
      <w:r w:rsidRPr="00ED1021">
        <w:rPr>
          <w:rFonts w:ascii="Arial" w:eastAsia="Trebuchet MS" w:hAnsi="Arial" w:cs="Arial"/>
          <w:position w:val="-1"/>
          <w:sz w:val="24"/>
          <w:szCs w:val="24"/>
        </w:rPr>
        <w:t>e</w:t>
      </w:r>
      <w:r w:rsidRPr="00ED1021">
        <w:rPr>
          <w:rFonts w:ascii="Arial" w:eastAsia="Trebuchet MS" w:hAnsi="Arial" w:cs="Arial"/>
          <w:spacing w:val="-2"/>
          <w:position w:val="-1"/>
          <w:sz w:val="24"/>
          <w:szCs w:val="24"/>
        </w:rPr>
        <w:t>r</w:t>
      </w:r>
      <w:r w:rsidRPr="00ED1021">
        <w:rPr>
          <w:rFonts w:ascii="Arial" w:eastAsia="Trebuchet MS" w:hAnsi="Arial" w:cs="Arial"/>
          <w:position w:val="-1"/>
          <w:sz w:val="24"/>
          <w:szCs w:val="24"/>
        </w:rPr>
        <w:t>e</w:t>
      </w:r>
      <w:r w:rsidRPr="00ED1021">
        <w:rPr>
          <w:rFonts w:ascii="Arial" w:eastAsia="Trebuchet MS" w:hAnsi="Arial" w:cs="Arial"/>
          <w:spacing w:val="-1"/>
          <w:position w:val="-1"/>
          <w:sz w:val="24"/>
          <w:szCs w:val="24"/>
        </w:rPr>
        <w:t>n</w:t>
      </w:r>
      <w:r w:rsidRPr="00ED1021">
        <w:rPr>
          <w:rFonts w:ascii="Arial" w:eastAsia="Trebuchet MS" w:hAnsi="Arial" w:cs="Arial"/>
          <w:spacing w:val="1"/>
          <w:position w:val="-1"/>
          <w:sz w:val="24"/>
          <w:szCs w:val="24"/>
        </w:rPr>
        <w:t>u</w:t>
      </w:r>
      <w:r w:rsidRPr="00ED1021">
        <w:rPr>
          <w:rFonts w:ascii="Arial" w:eastAsia="Trebuchet MS" w:hAnsi="Arial" w:cs="Arial"/>
          <w:spacing w:val="-2"/>
          <w:position w:val="-1"/>
          <w:sz w:val="24"/>
          <w:szCs w:val="24"/>
        </w:rPr>
        <w:t>r</w:t>
      </w:r>
      <w:r w:rsidRPr="00ED1021">
        <w:rPr>
          <w:rFonts w:ascii="Arial" w:eastAsia="Trebuchet MS" w:hAnsi="Arial" w:cs="Arial"/>
          <w:spacing w:val="2"/>
          <w:position w:val="-1"/>
          <w:sz w:val="24"/>
          <w:szCs w:val="24"/>
        </w:rPr>
        <w:t>i</w:t>
      </w:r>
      <w:r w:rsidRPr="00ED1021">
        <w:rPr>
          <w:rFonts w:ascii="Arial" w:eastAsia="Trebuchet MS" w:hAnsi="Arial" w:cs="Arial"/>
          <w:position w:val="-1"/>
          <w:sz w:val="24"/>
          <w:szCs w:val="24"/>
        </w:rPr>
        <w:t>l</w:t>
      </w:r>
      <w:r w:rsidRPr="00ED1021">
        <w:rPr>
          <w:rFonts w:ascii="Arial" w:eastAsia="Trebuchet MS" w:hAnsi="Arial" w:cs="Arial"/>
          <w:spacing w:val="-1"/>
          <w:position w:val="-1"/>
          <w:sz w:val="24"/>
          <w:szCs w:val="24"/>
        </w:rPr>
        <w:t>o</w:t>
      </w:r>
      <w:r w:rsidRPr="00ED1021">
        <w:rPr>
          <w:rFonts w:ascii="Arial" w:eastAsia="Trebuchet MS" w:hAnsi="Arial" w:cs="Arial"/>
          <w:spacing w:val="-2"/>
          <w:position w:val="-1"/>
          <w:sz w:val="24"/>
          <w:szCs w:val="24"/>
        </w:rPr>
        <w:t xml:space="preserve">r. </w:t>
      </w:r>
    </w:p>
    <w:p w14:paraId="2C04FB09" w14:textId="77777777" w:rsidR="00F202A0" w:rsidRPr="00ED1021" w:rsidRDefault="00F202A0" w:rsidP="00F202A0">
      <w:pPr>
        <w:ind w:firstLine="540"/>
        <w:jc w:val="both"/>
        <w:rPr>
          <w:rFonts w:ascii="Arial" w:eastAsia="Trebuchet MS" w:hAnsi="Arial" w:cs="Arial"/>
          <w:spacing w:val="-2"/>
          <w:position w:val="-1"/>
          <w:sz w:val="24"/>
          <w:szCs w:val="24"/>
        </w:rPr>
      </w:pPr>
      <w:r w:rsidRPr="00ED1021">
        <w:rPr>
          <w:rFonts w:ascii="Arial" w:eastAsia="Trebuchet MS" w:hAnsi="Arial" w:cs="Arial"/>
          <w:spacing w:val="-2"/>
          <w:position w:val="-1"/>
          <w:sz w:val="24"/>
          <w:szCs w:val="24"/>
        </w:rPr>
        <w:t>Sunt exceptate de elaborare P.U.D.  parcelele existente ce nu indeplinesc conditia de suprafata cu constructii deja edificate la care se solicita extinderi cu maxim 20% din suprafata deja edificata</w:t>
      </w:r>
    </w:p>
    <w:p w14:paraId="561F4749" w14:textId="77777777" w:rsidR="00F202A0" w:rsidRPr="00ED1021" w:rsidRDefault="00F202A0" w:rsidP="00F202A0">
      <w:pPr>
        <w:ind w:firstLine="540"/>
        <w:jc w:val="both"/>
        <w:rPr>
          <w:rFonts w:ascii="Arial" w:eastAsiaTheme="minorEastAsia" w:hAnsi="Arial" w:cs="Arial"/>
          <w:sz w:val="24"/>
          <w:szCs w:val="24"/>
          <w:lang w:val="ro-RO" w:eastAsia="ro-RO"/>
        </w:rPr>
      </w:pPr>
    </w:p>
    <w:p w14:paraId="709FA9B1"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Art.13. Înălţimea construcţiilor - Articolul 31 din R.G.U aprobat cu HGR nr.525/1996 cu modificarile si completarile ulterioare.</w:t>
      </w:r>
    </w:p>
    <w:p w14:paraId="383DE882" w14:textId="2DB192F2"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w:t>
      </w:r>
      <w:r w:rsidR="00F202A0" w:rsidRPr="00ED1021">
        <w:rPr>
          <w:rFonts w:ascii="Arial" w:eastAsiaTheme="minorEastAsia" w:hAnsi="Arial" w:cs="Arial"/>
          <w:sz w:val="24"/>
          <w:szCs w:val="24"/>
          <w:lang w:val="it-IT" w:eastAsia="ro-RO"/>
        </w:rPr>
        <w:t>3</w:t>
      </w:r>
      <w:r w:rsidRPr="00ED1021">
        <w:rPr>
          <w:rFonts w:ascii="Arial" w:eastAsiaTheme="minorEastAsia" w:hAnsi="Arial" w:cs="Arial"/>
          <w:sz w:val="24"/>
          <w:szCs w:val="24"/>
          <w:lang w:val="it-IT" w:eastAsia="ro-RO"/>
        </w:rPr>
        <w:t xml:space="preserve"> </w:t>
      </w:r>
    </w:p>
    <w:p w14:paraId="3A0D8AC9" w14:textId="1F48F879"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-Hmax </w:t>
      </w:r>
      <w:r w:rsidR="00F202A0" w:rsidRPr="00ED1021">
        <w:rPr>
          <w:rFonts w:ascii="Arial" w:eastAsiaTheme="minorEastAsia" w:hAnsi="Arial" w:cs="Arial"/>
          <w:sz w:val="24"/>
          <w:szCs w:val="24"/>
          <w:lang w:val="it-IT" w:eastAsia="ro-RO"/>
        </w:rPr>
        <w:t>20</w:t>
      </w:r>
      <w:r w:rsidRPr="00ED1021">
        <w:rPr>
          <w:rFonts w:ascii="Arial" w:eastAsiaTheme="minorEastAsia" w:hAnsi="Arial" w:cs="Arial"/>
          <w:sz w:val="24"/>
          <w:szCs w:val="24"/>
          <w:lang w:val="it-IT" w:eastAsia="ro-RO"/>
        </w:rPr>
        <w:t>m</w:t>
      </w:r>
    </w:p>
    <w:p w14:paraId="34920667"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p>
    <w:p w14:paraId="610C7EE6"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Art.14. Aspectul exterior al construcţiilor - Articolul 32 din R.G.U. aprobat cu HGR nr.525/1996 cu modificarile si completarile ulterioare</w:t>
      </w:r>
    </w:p>
    <w:p w14:paraId="376D2375"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70F61A8A"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răspunde exigenţelor actuale ale arhitecturii europene de “coerenţă” şi “eleganţă”</w:t>
      </w:r>
    </w:p>
    <w:p w14:paraId="2C651493"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asigura o tratare similară a tuturor faţadelor aceleiaşi clădiri</w:t>
      </w:r>
    </w:p>
    <w:p w14:paraId="3CD3095E"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acorda atenţie modului de tratare a acoperişurilor sau teraselor perceptibile într-o perspectivă descendentă din clădirile mai înalte</w:t>
      </w:r>
    </w:p>
    <w:p w14:paraId="071B3D4F"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folosi materiale de exterior de bună calitate.</w:t>
      </w:r>
    </w:p>
    <w:p w14:paraId="3B0BB13A" w14:textId="77777777" w:rsidR="00DB2061" w:rsidRPr="00ED1021" w:rsidRDefault="00DB2061" w:rsidP="00A37EEE">
      <w:pPr>
        <w:spacing w:after="120"/>
        <w:ind w:firstLine="540"/>
        <w:jc w:val="both"/>
        <w:rPr>
          <w:rFonts w:ascii="Arial" w:eastAsiaTheme="minorEastAsia" w:hAnsi="Arial" w:cs="Arial"/>
          <w:sz w:val="24"/>
          <w:szCs w:val="24"/>
          <w:lang w:eastAsia="ro-RO"/>
        </w:rPr>
      </w:pPr>
    </w:p>
    <w:p w14:paraId="4A9ADA62" w14:textId="77777777" w:rsidR="00DB2061" w:rsidRPr="00ED1021" w:rsidRDefault="00DB2061" w:rsidP="00A37EEE">
      <w:pPr>
        <w:spacing w:after="120"/>
        <w:ind w:firstLine="540"/>
        <w:jc w:val="both"/>
        <w:rPr>
          <w:rFonts w:ascii="Arial" w:eastAsiaTheme="minorEastAsia" w:hAnsi="Arial" w:cs="Arial"/>
          <w:sz w:val="24"/>
          <w:szCs w:val="24"/>
          <w:lang w:eastAsia="ro-RO"/>
        </w:rPr>
      </w:pPr>
      <w:r w:rsidRPr="00ED1021">
        <w:rPr>
          <w:rFonts w:ascii="Arial" w:eastAsiaTheme="minorEastAsia" w:hAnsi="Arial" w:cs="Arial"/>
          <w:sz w:val="24"/>
          <w:szCs w:val="24"/>
          <w:lang w:eastAsia="ro-RO"/>
        </w:rPr>
        <w:t>Art.15- Indicatoriiurbanisticimaximalipropusi</w:t>
      </w:r>
    </w:p>
    <w:p w14:paraId="31B8B30D" w14:textId="03008E17" w:rsidR="00DB2061" w:rsidRPr="00ED1021" w:rsidRDefault="00DB2061"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POT max</w:t>
      </w:r>
      <w:r w:rsidR="00A37EEE" w:rsidRPr="00ED1021">
        <w:rPr>
          <w:rFonts w:ascii="Arial" w:eastAsiaTheme="minorEastAsia" w:hAnsi="Arial" w:cs="Arial"/>
          <w:b/>
          <w:sz w:val="24"/>
          <w:szCs w:val="24"/>
          <w:lang w:val="it-IT" w:eastAsia="ro-RO"/>
        </w:rPr>
        <w:t xml:space="preserve">   =   </w:t>
      </w:r>
      <w:r w:rsidR="00F202A0" w:rsidRPr="00ED1021">
        <w:rPr>
          <w:rFonts w:ascii="Arial" w:eastAsiaTheme="minorEastAsia" w:hAnsi="Arial" w:cs="Arial"/>
          <w:b/>
          <w:sz w:val="24"/>
          <w:szCs w:val="24"/>
          <w:lang w:val="it-IT" w:eastAsia="ro-RO"/>
        </w:rPr>
        <w:t>6</w:t>
      </w:r>
      <w:r w:rsidRPr="00ED1021">
        <w:rPr>
          <w:rFonts w:ascii="Arial" w:eastAsiaTheme="minorEastAsia" w:hAnsi="Arial" w:cs="Arial"/>
          <w:b/>
          <w:sz w:val="24"/>
          <w:szCs w:val="24"/>
          <w:lang w:val="it-IT" w:eastAsia="ro-RO"/>
        </w:rPr>
        <w:t xml:space="preserve">0%                </w:t>
      </w:r>
    </w:p>
    <w:p w14:paraId="15B9BE36" w14:textId="0D9C773C" w:rsidR="00DB2061" w:rsidRPr="00ED1021" w:rsidRDefault="00DB2061"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lastRenderedPageBreak/>
        <w:t>CUT max</w:t>
      </w:r>
      <w:r w:rsidR="00A37EEE"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1,</w:t>
      </w:r>
      <w:r w:rsidR="00F202A0" w:rsidRPr="00ED1021">
        <w:rPr>
          <w:rFonts w:ascii="Arial" w:eastAsiaTheme="minorEastAsia" w:hAnsi="Arial" w:cs="Arial"/>
          <w:b/>
          <w:sz w:val="24"/>
          <w:szCs w:val="24"/>
          <w:lang w:val="it-IT" w:eastAsia="ro-RO"/>
        </w:rPr>
        <w:t>8</w:t>
      </w:r>
      <w:r w:rsidRPr="00ED1021">
        <w:rPr>
          <w:rFonts w:ascii="Arial" w:eastAsiaTheme="minorEastAsia" w:hAnsi="Arial" w:cs="Arial"/>
          <w:b/>
          <w:sz w:val="24"/>
          <w:szCs w:val="24"/>
          <w:lang w:val="it-IT" w:eastAsia="ro-RO"/>
        </w:rPr>
        <w:t>0</w:t>
      </w:r>
    </w:p>
    <w:p w14:paraId="11C2D1D8" w14:textId="77777777" w:rsidR="00DB2061" w:rsidRPr="00ED1021" w:rsidRDefault="00DB2061" w:rsidP="00A37EEE">
      <w:pPr>
        <w:spacing w:after="120"/>
        <w:ind w:firstLine="540"/>
        <w:jc w:val="both"/>
        <w:rPr>
          <w:rFonts w:ascii="Arial" w:eastAsiaTheme="minorEastAsia" w:hAnsi="Arial" w:cs="Arial"/>
          <w:b/>
          <w:sz w:val="24"/>
          <w:szCs w:val="24"/>
          <w:lang w:val="it-IT" w:eastAsia="ro-RO"/>
        </w:rPr>
      </w:pPr>
    </w:p>
    <w:p w14:paraId="79F91618" w14:textId="77777777" w:rsidR="00DB2061" w:rsidRPr="00ED1021" w:rsidRDefault="00DB2061"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AMPLASAREA DE PARCAJE, SPAŢII VERZI ŞI ÎMPREJMUIRI</w:t>
      </w:r>
    </w:p>
    <w:p w14:paraId="63D1939F"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Art.16. Parcaje - Articolul 33 din R.G.U. aprobat cu HGR nr.525/1996 cu modificarile si completarile ulterioare</w:t>
      </w:r>
    </w:p>
    <w:p w14:paraId="7A19332B"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     -Locurile de parcare vor fi astfel dimensionate incat toata flota sa poata parca corespunzator in incinta</w:t>
      </w:r>
    </w:p>
    <w:p w14:paraId="33CCF4DA" w14:textId="26320CC5" w:rsidR="00DB2061" w:rsidRPr="00ED1021" w:rsidRDefault="00DB2061" w:rsidP="00A37EEE">
      <w:pPr>
        <w:spacing w:after="12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ro-RO" w:eastAsia="ro-RO"/>
        </w:rPr>
        <w:t>activitãţi desfãşurate pe o suprafata de   10 ~    100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25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de 100 ~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150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w:t>
      </w:r>
      <w:r w:rsidRPr="00ED1021">
        <w:rPr>
          <w:rFonts w:ascii="Arial" w:eastAsiaTheme="minorEastAsia" w:hAnsi="Arial" w:cs="Arial"/>
          <w:sz w:val="24"/>
          <w:szCs w:val="24"/>
          <w:lang w:val="ro-RO" w:eastAsia="ro-RO"/>
        </w:rPr>
        <w:br/>
        <w:t>  -activitãţi desfãşurate pe o suprafata mai mare de 1.000 m</w:t>
      </w:r>
      <w:r w:rsidRPr="00ED1021">
        <w:rPr>
          <w:rFonts w:ascii="Arial" w:eastAsiaTheme="minorEastAsia" w:hAnsi="Arial" w:cs="Arial"/>
          <w:sz w:val="24"/>
          <w:szCs w:val="24"/>
          <w:vertAlign w:val="superscript"/>
          <w:lang w:val="ro-RO" w:eastAsia="ro-RO"/>
        </w:rPr>
        <w:t>2</w:t>
      </w:r>
      <w:r w:rsidRPr="00ED1021">
        <w:rPr>
          <w:rFonts w:ascii="Arial" w:eastAsiaTheme="minorEastAsia" w:hAnsi="Arial" w:cs="Arial"/>
          <w:sz w:val="24"/>
          <w:szCs w:val="24"/>
          <w:lang w:val="ro-RO" w:eastAsia="ro-RO"/>
        </w:rPr>
        <w:t>, un loc de parcare la o suprafata de 100 m</w:t>
      </w:r>
      <w:r w:rsidRPr="00ED1021">
        <w:rPr>
          <w:rFonts w:ascii="Arial" w:eastAsiaTheme="minorEastAsia" w:hAnsi="Arial" w:cs="Arial"/>
          <w:sz w:val="24"/>
          <w:szCs w:val="24"/>
          <w:vertAlign w:val="superscript"/>
          <w:lang w:val="ro-RO" w:eastAsia="ro-RO"/>
        </w:rPr>
        <w:t>2</w:t>
      </w:r>
    </w:p>
    <w:p w14:paraId="58DA2F54" w14:textId="690EB02F"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-la Construcţii administrative.- vor fi prevãzute câte un loc de parcare pentru 10  salariaţi;</w:t>
      </w:r>
    </w:p>
    <w:p w14:paraId="45568514" w14:textId="47402FB2"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p>
    <w:p w14:paraId="233C28C2" w14:textId="63B23484"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Art.17. Spaţii verzi şi plantate - Articolul 34 din R.G.U. aprobat cu HGR </w:t>
      </w:r>
    </w:p>
    <w:p w14:paraId="55F461CF"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          nr.525/1996 cu modificarile si completarile ulterioare</w:t>
      </w:r>
    </w:p>
    <w:p w14:paraId="1B59190B" w14:textId="58F77025"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-minim 20% din suprafaţa parcelei va fi amenajată cu spaţii verzi</w:t>
      </w:r>
    </w:p>
    <w:p w14:paraId="4422827A"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asigura spatii verzi de protectie pe latura ce se invecineaza cu zona de locuinte .</w:t>
      </w:r>
    </w:p>
    <w:p w14:paraId="7AF46718"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-spaţiile neconstruite vor fi înierbate şi plantate cu 1 arbore la fiecare 100m</w:t>
      </w:r>
    </w:p>
    <w:p w14:paraId="0D240FB0" w14:textId="77777777" w:rsidR="00DB2061" w:rsidRPr="00ED1021" w:rsidRDefault="00DB2061"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-parcajele amenajate la sol vor fi plantate cu un arbore la 4 locuri de parcare</w:t>
      </w:r>
    </w:p>
    <w:p w14:paraId="3B7A921A"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p>
    <w:p w14:paraId="6843CE01" w14:textId="77777777"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Art.18. Împrejmuiri - Articolul 35 din R.G.U.</w:t>
      </w:r>
    </w:p>
    <w:p w14:paraId="0C42DF0C" w14:textId="77777777" w:rsidR="00DB2061" w:rsidRPr="00ED1021" w:rsidRDefault="00DB2061"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Este permisă autorizarea următoarelor categorii de împrejmuiri:</w:t>
      </w:r>
    </w:p>
    <w:p w14:paraId="7C738B4C" w14:textId="28A237B4" w:rsidR="00DB2061" w:rsidRPr="00ED1021" w:rsidRDefault="00DB2061"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b/>
        <w:t>-gardurile vor fi tratate în mod unitar în întreaga zonă, vor avea maxim 2,</w:t>
      </w:r>
      <w:r w:rsidR="00F202A0" w:rsidRPr="00ED1021">
        <w:rPr>
          <w:rFonts w:ascii="Arial" w:eastAsiaTheme="minorEastAsia" w:hAnsi="Arial" w:cs="Arial"/>
          <w:sz w:val="24"/>
          <w:szCs w:val="24"/>
          <w:lang w:val="ro-RO" w:eastAsia="ro-RO"/>
        </w:rPr>
        <w:t>0</w:t>
      </w:r>
      <w:r w:rsidRPr="00ED1021">
        <w:rPr>
          <w:rFonts w:ascii="Arial" w:eastAsiaTheme="minorEastAsia" w:hAnsi="Arial" w:cs="Arial"/>
          <w:sz w:val="24"/>
          <w:szCs w:val="24"/>
          <w:lang w:val="ro-RO" w:eastAsia="ro-RO"/>
        </w:rPr>
        <w:t xml:space="preserve"> m pe laterale si posterior, imprejmuirea stradala putand avea maxim 1,8m , transparente cu maxim 0,6m soclu dublate obligatoriu de gard viu.</w:t>
      </w:r>
    </w:p>
    <w:p w14:paraId="45FDA4FE" w14:textId="77777777" w:rsidR="00DB2061" w:rsidRPr="00ED1021" w:rsidRDefault="00DB2061" w:rsidP="00A37EEE">
      <w:pPr>
        <w:pStyle w:val="BodyTextIndent3"/>
        <w:spacing w:line="240" w:lineRule="auto"/>
        <w:ind w:firstLine="540"/>
        <w:rPr>
          <w:szCs w:val="24"/>
          <w:lang w:val="ro-RO"/>
        </w:rPr>
      </w:pPr>
    </w:p>
    <w:p w14:paraId="433E46E7" w14:textId="77777777" w:rsidR="00BA6819" w:rsidRPr="00ED1021" w:rsidRDefault="00BA6819" w:rsidP="00A37EEE">
      <w:pPr>
        <w:ind w:firstLine="540"/>
        <w:jc w:val="both"/>
        <w:rPr>
          <w:rFonts w:ascii="Arial" w:hAnsi="Arial" w:cs="Arial"/>
          <w:b/>
          <w:bCs/>
          <w:sz w:val="24"/>
          <w:szCs w:val="24"/>
          <w:u w:val="single"/>
        </w:rPr>
      </w:pPr>
      <w:r w:rsidRPr="00ED1021">
        <w:rPr>
          <w:rFonts w:ascii="Arial" w:hAnsi="Arial" w:cs="Arial"/>
          <w:b/>
          <w:bCs/>
          <w:sz w:val="24"/>
          <w:szCs w:val="24"/>
          <w:highlight w:val="lightGray"/>
          <w:u w:val="single"/>
        </w:rPr>
        <w:t>TE- DOTĂRI TEHNICO-EDILITARE</w:t>
      </w:r>
    </w:p>
    <w:p w14:paraId="4732E167" w14:textId="77777777" w:rsidR="00BA6819" w:rsidRPr="00ED1021" w:rsidRDefault="00BA6819" w:rsidP="00A37EEE">
      <w:pPr>
        <w:ind w:firstLine="540"/>
        <w:jc w:val="both"/>
        <w:rPr>
          <w:rFonts w:ascii="Arial" w:hAnsi="Arial" w:cs="Arial"/>
          <w:bCs/>
          <w:sz w:val="24"/>
          <w:szCs w:val="24"/>
          <w:u w:val="single"/>
        </w:rPr>
      </w:pPr>
    </w:p>
    <w:p w14:paraId="05FE00A4" w14:textId="77777777" w:rsidR="00BA6819" w:rsidRPr="00ED1021" w:rsidRDefault="00BA6819" w:rsidP="00A37EEE">
      <w:pPr>
        <w:ind w:firstLine="540"/>
        <w:jc w:val="both"/>
        <w:rPr>
          <w:rFonts w:ascii="Arial" w:hAnsi="Arial" w:cs="Arial"/>
          <w:bCs/>
          <w:sz w:val="24"/>
          <w:szCs w:val="24"/>
        </w:rPr>
      </w:pPr>
      <w:r w:rsidRPr="00ED1021">
        <w:rPr>
          <w:rFonts w:ascii="Arial" w:hAnsi="Arial" w:cs="Arial"/>
          <w:bCs/>
          <w:sz w:val="24"/>
          <w:szCs w:val="24"/>
        </w:rPr>
        <w:t>SECTIUNEA I</w:t>
      </w:r>
    </w:p>
    <w:p w14:paraId="7C6B4D58" w14:textId="77777777" w:rsidR="00BA6819" w:rsidRPr="00ED1021" w:rsidRDefault="00BA6819" w:rsidP="00A37EEE">
      <w:pPr>
        <w:ind w:firstLine="540"/>
        <w:jc w:val="both"/>
        <w:rPr>
          <w:rFonts w:ascii="Arial" w:hAnsi="Arial" w:cs="Arial"/>
          <w:bCs/>
          <w:sz w:val="24"/>
          <w:szCs w:val="24"/>
        </w:rPr>
      </w:pPr>
      <w:r w:rsidRPr="00ED1021">
        <w:rPr>
          <w:rFonts w:ascii="Arial" w:hAnsi="Arial" w:cs="Arial"/>
          <w:bCs/>
          <w:sz w:val="24"/>
          <w:szCs w:val="24"/>
        </w:rPr>
        <w:t>UTILIZARE FUNCŢIONALĂ</w:t>
      </w:r>
    </w:p>
    <w:p w14:paraId="3B832AE5" w14:textId="77777777" w:rsidR="00BA6819" w:rsidRPr="00ED1021" w:rsidRDefault="00BA6819" w:rsidP="00A37EEE">
      <w:pPr>
        <w:ind w:firstLine="540"/>
        <w:jc w:val="both"/>
        <w:rPr>
          <w:rFonts w:ascii="Arial" w:hAnsi="Arial" w:cs="Arial"/>
          <w:sz w:val="24"/>
          <w:szCs w:val="24"/>
          <w:lang w:val="it-IT"/>
        </w:rPr>
      </w:pPr>
      <w:r w:rsidRPr="00ED1021">
        <w:rPr>
          <w:rFonts w:ascii="Arial" w:hAnsi="Arial" w:cs="Arial"/>
          <w:sz w:val="24"/>
          <w:szCs w:val="24"/>
          <w:u w:val="single"/>
          <w:lang w:val="it-IT"/>
        </w:rPr>
        <w:t>Art.1.</w:t>
      </w:r>
      <w:r w:rsidRPr="00ED1021">
        <w:rPr>
          <w:rFonts w:ascii="Arial" w:hAnsi="Arial" w:cs="Arial"/>
          <w:sz w:val="24"/>
          <w:szCs w:val="24"/>
          <w:lang w:val="it-IT"/>
        </w:rPr>
        <w:t>-UTILIZĂRI ADMISE</w:t>
      </w:r>
    </w:p>
    <w:p w14:paraId="32116BD5" w14:textId="77777777" w:rsidR="00BA6819" w:rsidRPr="00ED1021" w:rsidRDefault="00BA6819" w:rsidP="00A37EEE">
      <w:pPr>
        <w:ind w:firstLine="540"/>
        <w:jc w:val="both"/>
        <w:rPr>
          <w:rFonts w:ascii="Arial" w:hAnsi="Arial" w:cs="Arial"/>
          <w:sz w:val="24"/>
          <w:szCs w:val="24"/>
          <w:lang w:val="it-IT"/>
        </w:rPr>
      </w:pPr>
      <w:r w:rsidRPr="00ED1021">
        <w:rPr>
          <w:rFonts w:ascii="Arial" w:hAnsi="Arial" w:cs="Arial"/>
          <w:sz w:val="24"/>
          <w:szCs w:val="24"/>
          <w:lang w:val="it-IT"/>
        </w:rPr>
        <w:tab/>
        <w:t xml:space="preserve">    - echipamente si dotari tehnico-edilitare, spatii verzi amenajate, drumuri de incintă, parcaje  </w:t>
      </w:r>
    </w:p>
    <w:p w14:paraId="61629FA5" w14:textId="77777777" w:rsidR="00BA6819" w:rsidRPr="00ED1021" w:rsidRDefault="00BA6819" w:rsidP="00A37EEE">
      <w:pPr>
        <w:ind w:firstLine="540"/>
        <w:jc w:val="both"/>
        <w:rPr>
          <w:rFonts w:ascii="Arial" w:hAnsi="Arial" w:cs="Arial"/>
          <w:sz w:val="24"/>
          <w:szCs w:val="24"/>
          <w:lang w:val="it-IT"/>
        </w:rPr>
      </w:pPr>
      <w:r w:rsidRPr="00ED1021">
        <w:rPr>
          <w:rFonts w:ascii="Arial" w:hAnsi="Arial" w:cs="Arial"/>
          <w:sz w:val="24"/>
          <w:szCs w:val="24"/>
          <w:u w:val="single"/>
          <w:lang w:val="it-IT"/>
        </w:rPr>
        <w:t>Art.2.</w:t>
      </w:r>
      <w:r w:rsidRPr="00ED1021">
        <w:rPr>
          <w:rFonts w:ascii="Arial" w:hAnsi="Arial" w:cs="Arial"/>
          <w:sz w:val="24"/>
          <w:szCs w:val="24"/>
          <w:lang w:val="it-IT"/>
        </w:rPr>
        <w:t>-UTILIZĂRI ADMISE CU CONDIŢII</w:t>
      </w:r>
    </w:p>
    <w:p w14:paraId="1F9371E8" w14:textId="1AC2F319" w:rsidR="00BA6819" w:rsidRPr="00ED1021" w:rsidRDefault="00BA6819" w:rsidP="00A37EEE">
      <w:pPr>
        <w:ind w:firstLine="540"/>
        <w:jc w:val="both"/>
        <w:rPr>
          <w:rFonts w:ascii="Arial" w:hAnsi="Arial" w:cs="Arial"/>
          <w:sz w:val="24"/>
          <w:szCs w:val="24"/>
          <w:lang w:val="it-IT"/>
        </w:rPr>
      </w:pPr>
      <w:r w:rsidRPr="00ED1021">
        <w:rPr>
          <w:rFonts w:ascii="Arial" w:hAnsi="Arial" w:cs="Arial"/>
          <w:sz w:val="24"/>
          <w:szCs w:val="24"/>
          <w:lang w:val="it-IT"/>
        </w:rPr>
        <w:t>-</w:t>
      </w:r>
      <w:r w:rsidR="00A37EEE" w:rsidRPr="00ED1021">
        <w:rPr>
          <w:rFonts w:ascii="Arial" w:hAnsi="Arial" w:cs="Arial"/>
          <w:sz w:val="24"/>
          <w:szCs w:val="24"/>
          <w:lang w:val="it-IT"/>
        </w:rPr>
        <w:t xml:space="preserve"> </w:t>
      </w:r>
      <w:r w:rsidRPr="00ED1021">
        <w:rPr>
          <w:rFonts w:ascii="Arial" w:hAnsi="Arial" w:cs="Arial"/>
          <w:sz w:val="24"/>
          <w:szCs w:val="24"/>
          <w:lang w:val="it-IT"/>
        </w:rPr>
        <w:t>orice utilizare de la art.1 cu condiţia asigurării locurilor de parcare în incintă</w:t>
      </w:r>
    </w:p>
    <w:p w14:paraId="3E7C943C" w14:textId="02528A46" w:rsidR="00A37EEE" w:rsidRPr="00ED1021" w:rsidRDefault="00A37EEE" w:rsidP="00A37EEE">
      <w:pPr>
        <w:ind w:firstLine="540"/>
        <w:jc w:val="both"/>
        <w:rPr>
          <w:rFonts w:ascii="Arial" w:hAnsi="Arial" w:cs="Arial"/>
          <w:sz w:val="24"/>
          <w:szCs w:val="24"/>
          <w:lang w:val="it-IT"/>
        </w:rPr>
      </w:pPr>
      <w:r w:rsidRPr="00ED1021">
        <w:rPr>
          <w:rFonts w:ascii="Arial" w:hAnsi="Arial" w:cs="Arial"/>
          <w:sz w:val="24"/>
          <w:szCs w:val="24"/>
          <w:lang w:val="it-IT"/>
        </w:rPr>
        <w:tab/>
        <w:t>- Orice utilizare permisa cu conditia obtinerii avizului AACR ( Zona 2 de servitude areonautica)</w:t>
      </w:r>
    </w:p>
    <w:p w14:paraId="7E5F1452" w14:textId="77777777" w:rsidR="00BA6819" w:rsidRPr="00ED1021" w:rsidRDefault="00BA6819" w:rsidP="00A37EEE">
      <w:pPr>
        <w:ind w:firstLine="540"/>
        <w:jc w:val="both"/>
        <w:rPr>
          <w:rFonts w:ascii="Arial" w:hAnsi="Arial" w:cs="Arial"/>
          <w:sz w:val="24"/>
          <w:szCs w:val="24"/>
          <w:lang w:val="it-IT"/>
        </w:rPr>
      </w:pPr>
      <w:r w:rsidRPr="00ED1021">
        <w:rPr>
          <w:rFonts w:ascii="Arial" w:hAnsi="Arial" w:cs="Arial"/>
          <w:sz w:val="24"/>
          <w:szCs w:val="24"/>
          <w:u w:val="single"/>
          <w:lang w:val="it-IT"/>
        </w:rPr>
        <w:t xml:space="preserve">Art.3 </w:t>
      </w:r>
      <w:r w:rsidRPr="00ED1021">
        <w:rPr>
          <w:rFonts w:ascii="Arial" w:hAnsi="Arial" w:cs="Arial"/>
          <w:sz w:val="24"/>
          <w:szCs w:val="24"/>
          <w:lang w:val="it-IT"/>
        </w:rPr>
        <w:t>–UTILIZĂRI INTERZISE</w:t>
      </w:r>
    </w:p>
    <w:p w14:paraId="209B96FC" w14:textId="61AA7FFB" w:rsidR="00BA6819" w:rsidRPr="00ED1021" w:rsidRDefault="00BA6819" w:rsidP="00A37EEE">
      <w:pPr>
        <w:autoSpaceDE w:val="0"/>
        <w:autoSpaceDN w:val="0"/>
        <w:adjustRightInd w:val="0"/>
        <w:ind w:firstLine="540"/>
        <w:jc w:val="both"/>
        <w:rPr>
          <w:rFonts w:ascii="Arial" w:hAnsi="Arial" w:cs="Arial"/>
          <w:sz w:val="24"/>
          <w:szCs w:val="24"/>
          <w:lang w:val="it-IT"/>
        </w:rPr>
      </w:pPr>
      <w:r w:rsidRPr="00ED1021">
        <w:rPr>
          <w:rFonts w:ascii="Arial" w:hAnsi="Arial" w:cs="Arial"/>
          <w:sz w:val="24"/>
          <w:szCs w:val="24"/>
          <w:lang w:val="it-IT"/>
        </w:rPr>
        <w:tab/>
        <w:t xml:space="preserve">  - </w:t>
      </w:r>
      <w:r w:rsidR="008977F9" w:rsidRPr="00ED1021">
        <w:rPr>
          <w:rFonts w:ascii="Arial" w:hAnsi="Arial" w:cs="Arial"/>
          <w:sz w:val="24"/>
          <w:szCs w:val="24"/>
          <w:lang w:val="it-IT"/>
        </w:rPr>
        <w:t>orice alt tip de activităţi cu excepţia celor de la art.1</w:t>
      </w:r>
      <w:r w:rsidRPr="00ED1021">
        <w:rPr>
          <w:rFonts w:ascii="Arial" w:hAnsi="Arial" w:cs="Arial"/>
          <w:sz w:val="24"/>
          <w:szCs w:val="24"/>
          <w:lang w:val="it-IT"/>
        </w:rPr>
        <w:t xml:space="preserve"> </w:t>
      </w:r>
    </w:p>
    <w:p w14:paraId="029C0B3A" w14:textId="77777777" w:rsidR="00C212C8" w:rsidRPr="00ED1021" w:rsidRDefault="00C212C8" w:rsidP="00A37EEE">
      <w:pPr>
        <w:spacing w:after="200"/>
        <w:ind w:firstLine="540"/>
        <w:jc w:val="both"/>
        <w:rPr>
          <w:rFonts w:ascii="Arial" w:eastAsiaTheme="minorEastAsia" w:hAnsi="Arial" w:cs="Arial"/>
          <w:bCs/>
          <w:sz w:val="24"/>
          <w:szCs w:val="24"/>
          <w:lang w:val="ro-RO" w:eastAsia="ro-RO"/>
        </w:rPr>
      </w:pPr>
      <w:r w:rsidRPr="00ED1021">
        <w:rPr>
          <w:rFonts w:ascii="Arial" w:eastAsiaTheme="minorEastAsia" w:hAnsi="Arial" w:cs="Arial"/>
          <w:bCs/>
          <w:sz w:val="24"/>
          <w:szCs w:val="24"/>
          <w:lang w:val="ro-RO" w:eastAsia="ro-RO"/>
        </w:rPr>
        <w:t>CONDIŢII DE AMPLASARE, ECHIPARE ŞI CONFORMARE A CLĂDIRILOR</w:t>
      </w:r>
    </w:p>
    <w:p w14:paraId="376767BE"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 xml:space="preserve">Art.4 Orientarea faţă de punctele cardinale </w:t>
      </w:r>
    </w:p>
    <w:p w14:paraId="4B5B52AD" w14:textId="58AD0B13"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recomandă orientarea nord a bazinelor</w:t>
      </w:r>
    </w:p>
    <w:p w14:paraId="097F90FD"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Art.5. Amplasarea faţă de drumurile publice </w:t>
      </w:r>
    </w:p>
    <w:p w14:paraId="7DEA0117" w14:textId="5BFD3A50"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respecta profilele drumurilor prevazute in plansa de Reglementari Urbanistice-</w:t>
      </w:r>
    </w:p>
    <w:p w14:paraId="1538BEA0"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Art.5.1.Amplasarea fata de aliniament</w:t>
      </w:r>
    </w:p>
    <w:p w14:paraId="3CF5CFED"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Retragerea fata de aliniament va fi de minim 5m</w:t>
      </w:r>
    </w:p>
    <w:p w14:paraId="3D367BBC"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Art.6. Amplasarea în interiorul parcelei </w:t>
      </w:r>
    </w:p>
    <w:p w14:paraId="6E359D75" w14:textId="5E9E05A5"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respecta o retragere de minim 2m atat fata de limitele laterale ale imobilelor cat si fata de limitele posterioare</w:t>
      </w:r>
    </w:p>
    <w:p w14:paraId="19E67A42"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39ECE70E" w14:textId="77777777" w:rsidR="00C212C8" w:rsidRPr="00ED1021" w:rsidRDefault="00C212C8" w:rsidP="00A37EEE">
      <w:pPr>
        <w:tabs>
          <w:tab w:val="left" w:pos="1080"/>
        </w:tabs>
        <w:spacing w:after="200"/>
        <w:ind w:firstLine="540"/>
        <w:jc w:val="both"/>
        <w:rPr>
          <w:rFonts w:ascii="Arial" w:eastAsiaTheme="minorEastAsia" w:hAnsi="Arial" w:cs="Arial"/>
          <w:bCs/>
          <w:sz w:val="24"/>
          <w:szCs w:val="24"/>
          <w:lang w:val="ro-RO" w:eastAsia="ro-RO"/>
        </w:rPr>
      </w:pPr>
    </w:p>
    <w:p w14:paraId="5068DCF3" w14:textId="350395E2" w:rsidR="00C212C8" w:rsidRPr="00ED1021" w:rsidRDefault="00A37EEE" w:rsidP="00A37EEE">
      <w:pPr>
        <w:tabs>
          <w:tab w:val="left" w:pos="1080"/>
        </w:tabs>
        <w:spacing w:after="200"/>
        <w:ind w:firstLine="540"/>
        <w:jc w:val="both"/>
        <w:rPr>
          <w:rFonts w:ascii="Arial" w:eastAsiaTheme="minorEastAsia" w:hAnsi="Arial" w:cs="Arial"/>
          <w:b/>
          <w:bCs/>
          <w:sz w:val="24"/>
          <w:szCs w:val="24"/>
          <w:lang w:val="ro-RO" w:eastAsia="ro-RO"/>
        </w:rPr>
      </w:pPr>
      <w:r w:rsidRPr="00ED1021">
        <w:rPr>
          <w:rFonts w:ascii="Arial" w:eastAsiaTheme="minorEastAsia" w:hAnsi="Arial" w:cs="Arial"/>
          <w:b/>
          <w:bCs/>
          <w:sz w:val="24"/>
          <w:szCs w:val="24"/>
          <w:lang w:val="ro-RO" w:eastAsia="ro-RO"/>
        </w:rPr>
        <w:tab/>
      </w:r>
      <w:r w:rsidR="00C212C8" w:rsidRPr="00ED1021">
        <w:rPr>
          <w:rFonts w:ascii="Arial" w:eastAsiaTheme="minorEastAsia" w:hAnsi="Arial" w:cs="Arial"/>
          <w:b/>
          <w:bCs/>
          <w:sz w:val="24"/>
          <w:szCs w:val="24"/>
          <w:lang w:val="ro-RO" w:eastAsia="ro-RO"/>
        </w:rPr>
        <w:t>REGULI CU PRIVIRE LA ASIGURAREA ACCESELOR  OBLIGATORII</w:t>
      </w:r>
    </w:p>
    <w:p w14:paraId="61F14073"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Art.7. Accese carosabile </w:t>
      </w:r>
    </w:p>
    <w:p w14:paraId="7F426460" w14:textId="723FC96E"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Parcela  este  construibilă  numai  dacă  are  asigurat  un  acces de 3,5 metri lăţime dintr-o circulaţie publică în mod direct  sau  prin  drept  de  trecere  legal  obţinut  prin  una  din proprietăţile învecinate</w:t>
      </w:r>
    </w:p>
    <w:p w14:paraId="3111A698" w14:textId="0B0B2A39" w:rsidR="00C212C8" w:rsidRPr="00ED1021" w:rsidRDefault="00C212C8" w:rsidP="00A37EEE">
      <w:pPr>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18998F59" w14:textId="77777777" w:rsidR="00F202A0" w:rsidRPr="00ED1021" w:rsidRDefault="00F202A0" w:rsidP="00A37EEE">
      <w:pPr>
        <w:tabs>
          <w:tab w:val="left" w:pos="1080"/>
        </w:tabs>
        <w:spacing w:after="200"/>
        <w:ind w:firstLine="540"/>
        <w:jc w:val="both"/>
        <w:rPr>
          <w:rFonts w:ascii="Arial" w:eastAsiaTheme="minorEastAsia" w:hAnsi="Arial" w:cs="Arial"/>
          <w:sz w:val="24"/>
          <w:szCs w:val="24"/>
          <w:lang w:val="it-IT" w:eastAsia="ro-RO"/>
        </w:rPr>
      </w:pPr>
    </w:p>
    <w:p w14:paraId="0D30E878" w14:textId="141F8763"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Art.8. Accese pietonale - </w:t>
      </w:r>
    </w:p>
    <w:p w14:paraId="2852EF81" w14:textId="5DB6DB40"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Se vor amenaja alei pietonale pentru personalul de intretinere</w:t>
      </w:r>
    </w:p>
    <w:p w14:paraId="10BAEC47"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p>
    <w:p w14:paraId="6E070D0C" w14:textId="214B346C" w:rsidR="00C212C8" w:rsidRPr="00ED1021" w:rsidRDefault="00A37EEE"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ab/>
      </w:r>
      <w:r w:rsidR="00C212C8" w:rsidRPr="00ED1021">
        <w:rPr>
          <w:rFonts w:ascii="Arial" w:eastAsiaTheme="minorEastAsia" w:hAnsi="Arial" w:cs="Arial"/>
          <w:b/>
          <w:sz w:val="24"/>
          <w:szCs w:val="24"/>
          <w:lang w:val="it-IT" w:eastAsia="ro-RO"/>
        </w:rPr>
        <w:t>REGULI CU PRIVIRE LA ECHIPAREA TEHNICO - EDILITARĂ</w:t>
      </w:r>
    </w:p>
    <w:p w14:paraId="1F8C7A79" w14:textId="39B9880C"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Art.9. Racordarea la reţelele publice de echipare edilitară existente cf. Articolul 27 din R.G.U aprobat cu HGR nr.525/1996 cu modificarile si completarile ulterioare.</w:t>
      </w:r>
    </w:p>
    <w:p w14:paraId="6B434A32" w14:textId="446AADDB"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Racordurile nou propuse se vor realiza subteran conform HGR 490/2011, pe cheltuiala beneficiarului.</w:t>
      </w:r>
    </w:p>
    <w:p w14:paraId="0F8262FE"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p>
    <w:p w14:paraId="181C6372" w14:textId="738BC196"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Art.10. Realizarea de reţele edilitare - Articolul 28 din R.G.U. aprobat cu HGR nr.525/1996 cu modificarile si completarile ulterioare</w:t>
      </w:r>
    </w:p>
    <w:p w14:paraId="141FD699" w14:textId="37F73DAC" w:rsidR="00C212C8" w:rsidRPr="00ED1021" w:rsidRDefault="00C212C8" w:rsidP="00A37EEE">
      <w:pPr>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w:t>
      </w:r>
      <w:r w:rsidR="00A37EEE"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Este interzisa  autorizarea de noi constructii pana la realizarea echiparii ediliatre  propuse</w:t>
      </w:r>
    </w:p>
    <w:p w14:paraId="24785851"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Art.11. Proprietatea asupra reţelelor edilitare - Articolul 29 din R.G.U. aprobat cu HGR nr.525/1996 cu modificarile si completarile ulterioare</w:t>
      </w:r>
    </w:p>
    <w:p w14:paraId="37E0DFC3" w14:textId="6978BF3F"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Reţelele de alimentare cu energie electrică şi apa sunt proprietatea publică a statului, dacă legea nu dispune altfel.</w:t>
      </w:r>
    </w:p>
    <w:p w14:paraId="48F5087E" w14:textId="5772C83D"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lastRenderedPageBreak/>
        <w:tab/>
      </w:r>
      <w:r w:rsidR="00A37EEE" w:rsidRPr="00ED1021">
        <w:rPr>
          <w:rFonts w:ascii="Arial" w:eastAsiaTheme="minorEastAsia" w:hAnsi="Arial" w:cs="Arial"/>
          <w:sz w:val="24"/>
          <w:szCs w:val="24"/>
          <w:lang w:val="it-IT" w:eastAsia="ro-RO"/>
        </w:rPr>
        <w:t xml:space="preserve">- </w:t>
      </w:r>
      <w:r w:rsidRPr="00ED1021">
        <w:rPr>
          <w:rFonts w:ascii="Arial" w:eastAsiaTheme="minorEastAsia" w:hAnsi="Arial" w:cs="Arial"/>
          <w:sz w:val="24"/>
          <w:szCs w:val="24"/>
          <w:lang w:val="it-IT" w:eastAsia="ro-RO"/>
        </w:rPr>
        <w:t>Lucrările enumerate mai sus, indiferent de modul de finanţare, intră în proprietatea publică.</w:t>
      </w:r>
    </w:p>
    <w:p w14:paraId="7B539CA4"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51AD3BBC" w14:textId="77777777" w:rsidR="00C212C8" w:rsidRPr="00ED1021" w:rsidRDefault="00C212C8" w:rsidP="00A37EEE">
      <w:pPr>
        <w:tabs>
          <w:tab w:val="left" w:pos="1080"/>
        </w:tabs>
        <w:spacing w:after="200"/>
        <w:ind w:firstLine="540"/>
        <w:jc w:val="both"/>
        <w:rPr>
          <w:rFonts w:ascii="Arial" w:eastAsiaTheme="minorEastAsia" w:hAnsi="Arial" w:cs="Arial"/>
          <w:b/>
          <w:sz w:val="24"/>
          <w:szCs w:val="24"/>
          <w:lang w:val="it-IT" w:eastAsia="ro-RO"/>
        </w:rPr>
      </w:pPr>
    </w:p>
    <w:p w14:paraId="7DD97462" w14:textId="58D9D618" w:rsidR="00C212C8" w:rsidRPr="00ED1021" w:rsidRDefault="00A37EEE"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ab/>
      </w:r>
      <w:r w:rsidR="00C212C8" w:rsidRPr="00ED1021">
        <w:rPr>
          <w:rFonts w:ascii="Arial" w:eastAsiaTheme="minorEastAsia" w:hAnsi="Arial" w:cs="Arial"/>
          <w:b/>
          <w:sz w:val="24"/>
          <w:szCs w:val="24"/>
          <w:lang w:val="it-IT" w:eastAsia="ro-RO"/>
        </w:rPr>
        <w:t>REGULI CU PRIVIRE LA FORMA ŞI DIMENSIUNILE TERENULUI  ŞI   ALE   CONSTRUCŢIILOR</w:t>
      </w:r>
    </w:p>
    <w:p w14:paraId="1A52D2AF"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 xml:space="preserve">Art.12. Parcelarea </w:t>
      </w:r>
    </w:p>
    <w:p w14:paraId="3E843D16" w14:textId="5FD61221"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Nu este permisa divizarea loturilor zonei functionale, exceptie facand necesitatea darii in administrare catre administratorii infrastructurii edilitare</w:t>
      </w:r>
    </w:p>
    <w:p w14:paraId="0C687574" w14:textId="77777777" w:rsidR="00C212C8" w:rsidRPr="00ED1021" w:rsidRDefault="00C212C8" w:rsidP="00A37EEE">
      <w:pPr>
        <w:ind w:firstLine="540"/>
        <w:jc w:val="both"/>
        <w:rPr>
          <w:rFonts w:ascii="Arial" w:eastAsiaTheme="minorEastAsia" w:hAnsi="Arial" w:cs="Arial"/>
          <w:sz w:val="24"/>
          <w:szCs w:val="24"/>
          <w:lang w:val="ro-RO" w:eastAsia="ro-RO"/>
        </w:rPr>
      </w:pPr>
    </w:p>
    <w:p w14:paraId="1E6EAC33"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Art.13. Înălţimea construcţiilor - Articolul 31 din R.G.U aprobat cu HGR nr.525/1996 cu modificarile si completarile ulterioare.</w:t>
      </w:r>
    </w:p>
    <w:p w14:paraId="16D0D7D4"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-P+2 </w:t>
      </w:r>
    </w:p>
    <w:p w14:paraId="64F49570" w14:textId="584DD416"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-Hmax 16m, </w:t>
      </w:r>
    </w:p>
    <w:p w14:paraId="1615D716"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p>
    <w:p w14:paraId="5EE921F6"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Art.14. Aspectul exterior al construcţiilor - Articolul 32 din R.G.U. aprobat cu HGR nr.525/1996 cu modificarile si completarile ulterioare</w:t>
      </w:r>
    </w:p>
    <w:p w14:paraId="30C8B256"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1E6E4A29"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-aspectul exterior al clădirilor va răspunde exigenţelor actuale ale arhitecturii europene de “coerenţă” şi “eleganţă”</w:t>
      </w:r>
    </w:p>
    <w:p w14:paraId="081FD439"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asigura o tratare similară a tuturor faţadelor aceleiaşi clădiri</w:t>
      </w:r>
    </w:p>
    <w:p w14:paraId="481D5391"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va acorda atenţie modului de tratare a acoperişurilor sau teraselor perceptibile într-o perspectivă descendentă din clădirile mai înalte</w:t>
      </w:r>
    </w:p>
    <w:p w14:paraId="281BB8BF"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folosi materiale de exterior de bună calitate.</w:t>
      </w:r>
    </w:p>
    <w:p w14:paraId="4A8B2D69" w14:textId="77777777" w:rsidR="00C212C8" w:rsidRPr="00ED1021" w:rsidRDefault="00C212C8" w:rsidP="00A37EEE">
      <w:pPr>
        <w:spacing w:after="120"/>
        <w:ind w:firstLine="540"/>
        <w:jc w:val="both"/>
        <w:rPr>
          <w:rFonts w:ascii="Arial" w:eastAsiaTheme="minorEastAsia" w:hAnsi="Arial" w:cs="Arial"/>
          <w:sz w:val="24"/>
          <w:szCs w:val="24"/>
          <w:lang w:eastAsia="ro-RO"/>
        </w:rPr>
      </w:pPr>
    </w:p>
    <w:p w14:paraId="5859ED8F" w14:textId="77777777" w:rsidR="00C212C8" w:rsidRPr="00ED1021" w:rsidRDefault="00C212C8" w:rsidP="00A37EEE">
      <w:pPr>
        <w:spacing w:after="120"/>
        <w:ind w:firstLine="540"/>
        <w:jc w:val="both"/>
        <w:rPr>
          <w:rFonts w:ascii="Arial" w:eastAsiaTheme="minorEastAsia" w:hAnsi="Arial" w:cs="Arial"/>
          <w:sz w:val="24"/>
          <w:szCs w:val="24"/>
          <w:lang w:eastAsia="ro-RO"/>
        </w:rPr>
      </w:pPr>
      <w:r w:rsidRPr="00ED1021">
        <w:rPr>
          <w:rFonts w:ascii="Arial" w:eastAsiaTheme="minorEastAsia" w:hAnsi="Arial" w:cs="Arial"/>
          <w:sz w:val="24"/>
          <w:szCs w:val="24"/>
          <w:lang w:eastAsia="ro-RO"/>
        </w:rPr>
        <w:t>Art.15- Indicatoriiurbanisticimaximalipropusi</w:t>
      </w:r>
    </w:p>
    <w:p w14:paraId="0CFB6DAE" w14:textId="5745AC4B" w:rsidR="00C212C8" w:rsidRPr="00ED1021" w:rsidRDefault="00C212C8"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POT max</w:t>
      </w:r>
      <w:r w:rsidR="00A37EEE"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 xml:space="preserve">60%                </w:t>
      </w:r>
    </w:p>
    <w:p w14:paraId="24AB60D0" w14:textId="1F8D3485" w:rsidR="00C212C8" w:rsidRPr="00ED1021" w:rsidRDefault="00C212C8" w:rsidP="00A37EEE">
      <w:pPr>
        <w:spacing w:after="12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CUT max</w:t>
      </w:r>
      <w:r w:rsidR="00A37EEE" w:rsidRPr="00ED1021">
        <w:rPr>
          <w:rFonts w:ascii="Arial" w:eastAsiaTheme="minorEastAsia" w:hAnsi="Arial" w:cs="Arial"/>
          <w:b/>
          <w:sz w:val="24"/>
          <w:szCs w:val="24"/>
          <w:lang w:val="it-IT" w:eastAsia="ro-RO"/>
        </w:rPr>
        <w:t xml:space="preserve">  =  </w:t>
      </w:r>
      <w:r w:rsidRPr="00ED1021">
        <w:rPr>
          <w:rFonts w:ascii="Arial" w:eastAsiaTheme="minorEastAsia" w:hAnsi="Arial" w:cs="Arial"/>
          <w:b/>
          <w:sz w:val="24"/>
          <w:szCs w:val="24"/>
          <w:lang w:val="it-IT" w:eastAsia="ro-RO"/>
        </w:rPr>
        <w:t>1,80</w:t>
      </w:r>
    </w:p>
    <w:p w14:paraId="5DADD2AB" w14:textId="77777777" w:rsidR="00C212C8" w:rsidRPr="00ED1021" w:rsidRDefault="00C212C8" w:rsidP="00A37EEE">
      <w:pPr>
        <w:spacing w:after="120"/>
        <w:ind w:firstLine="540"/>
        <w:jc w:val="both"/>
        <w:rPr>
          <w:rFonts w:ascii="Arial" w:eastAsiaTheme="minorEastAsia" w:hAnsi="Arial" w:cs="Arial"/>
          <w:b/>
          <w:sz w:val="24"/>
          <w:szCs w:val="24"/>
          <w:lang w:val="it-IT" w:eastAsia="ro-RO"/>
        </w:rPr>
      </w:pPr>
    </w:p>
    <w:p w14:paraId="7077D26B" w14:textId="77777777" w:rsidR="00C212C8" w:rsidRPr="00ED1021" w:rsidRDefault="00C212C8" w:rsidP="00A37EEE">
      <w:pPr>
        <w:tabs>
          <w:tab w:val="left" w:pos="1080"/>
        </w:tabs>
        <w:spacing w:after="200"/>
        <w:ind w:firstLine="540"/>
        <w:jc w:val="both"/>
        <w:rPr>
          <w:rFonts w:ascii="Arial" w:eastAsiaTheme="minorEastAsia" w:hAnsi="Arial" w:cs="Arial"/>
          <w:b/>
          <w:sz w:val="24"/>
          <w:szCs w:val="24"/>
          <w:lang w:val="it-IT" w:eastAsia="ro-RO"/>
        </w:rPr>
      </w:pPr>
      <w:r w:rsidRPr="00ED1021">
        <w:rPr>
          <w:rFonts w:ascii="Arial" w:eastAsiaTheme="minorEastAsia" w:hAnsi="Arial" w:cs="Arial"/>
          <w:b/>
          <w:sz w:val="24"/>
          <w:szCs w:val="24"/>
          <w:lang w:val="it-IT" w:eastAsia="ro-RO"/>
        </w:rPr>
        <w:t>REGULI CU PRIVIRE LA AMPLASAREA DE PARCAJE, SPAŢII VERZI ŞI ÎMPREJMUIRI</w:t>
      </w:r>
    </w:p>
    <w:p w14:paraId="3FD04D14"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Art.16. Parcaje - Articolul 33 din R.G.U. aprobat cu HGR nr.525/1996 cu modificarile si completarile ulterioare</w:t>
      </w:r>
    </w:p>
    <w:p w14:paraId="193C0CA5" w14:textId="5B7F455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 xml:space="preserve">-la Construcţii administrative.- vor fi prevãzute câte un loc de parcare pentru </w:t>
      </w:r>
      <w:r w:rsidR="00DB2061" w:rsidRPr="00ED1021">
        <w:rPr>
          <w:rFonts w:ascii="Arial" w:eastAsiaTheme="minorEastAsia" w:hAnsi="Arial" w:cs="Arial"/>
          <w:sz w:val="24"/>
          <w:szCs w:val="24"/>
          <w:lang w:val="it-IT" w:eastAsia="ro-RO"/>
        </w:rPr>
        <w:t>2</w:t>
      </w:r>
      <w:r w:rsidRPr="00ED1021">
        <w:rPr>
          <w:rFonts w:ascii="Arial" w:eastAsiaTheme="minorEastAsia" w:hAnsi="Arial" w:cs="Arial"/>
          <w:sz w:val="24"/>
          <w:szCs w:val="24"/>
          <w:lang w:val="it-IT" w:eastAsia="ro-RO"/>
        </w:rPr>
        <w:t xml:space="preserve">  salariaţi;</w:t>
      </w:r>
    </w:p>
    <w:p w14:paraId="2FBDC8E5"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p>
    <w:p w14:paraId="4973CBA7" w14:textId="51D2551B"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lastRenderedPageBreak/>
        <w:t>Art.17. Spaţii verzi şi plantate - Articolul 34 din R.G.U. aprobat cu HGR nr.525/1996 cu modificarile si completarile ulterioare</w:t>
      </w:r>
    </w:p>
    <w:p w14:paraId="7A589144"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-minim 20% din suprafaţa parcelei va fi amenajată cu spaţii verzi</w:t>
      </w:r>
    </w:p>
    <w:p w14:paraId="32C9E879"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Se vor asigura spatii verzi de protectie pe latura ce se invecineaza cu zona de locuinte .</w:t>
      </w:r>
    </w:p>
    <w:p w14:paraId="06E82CB9"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-spaţiile neconstruite vor fi înierbate şi plantate cu 1 arbore la fiecare 100m</w:t>
      </w:r>
    </w:p>
    <w:p w14:paraId="1408629E" w14:textId="77777777" w:rsidR="00C212C8" w:rsidRPr="00ED1021" w:rsidRDefault="00C212C8" w:rsidP="00A37EEE">
      <w:pPr>
        <w:spacing w:after="120"/>
        <w:ind w:firstLine="540"/>
        <w:jc w:val="both"/>
        <w:rPr>
          <w:rFonts w:ascii="Arial" w:eastAsiaTheme="minorEastAsia" w:hAnsi="Arial" w:cs="Arial"/>
          <w:sz w:val="24"/>
          <w:szCs w:val="24"/>
          <w:lang w:val="it-IT" w:eastAsia="ro-RO"/>
        </w:rPr>
      </w:pPr>
      <w:r w:rsidRPr="00ED1021">
        <w:rPr>
          <w:rFonts w:ascii="Arial" w:eastAsiaTheme="minorEastAsia" w:hAnsi="Arial" w:cs="Arial"/>
          <w:sz w:val="24"/>
          <w:szCs w:val="24"/>
          <w:lang w:val="it-IT" w:eastAsia="ro-RO"/>
        </w:rPr>
        <w:t>-parcajele amenajate la sol vor fi plantate cu un arbore la 4 locuri de parcare</w:t>
      </w:r>
    </w:p>
    <w:p w14:paraId="20BBFDB9"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p>
    <w:p w14:paraId="67017021" w14:textId="77777777"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Art.18. Împrejmuiri - Articolul 35 din R.G.U.</w:t>
      </w:r>
    </w:p>
    <w:p w14:paraId="3D379E98" w14:textId="77777777" w:rsidR="00C212C8" w:rsidRPr="00ED1021" w:rsidRDefault="00C212C8"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Este permisă autorizarea următoarelor categorii de împrejmuiri:</w:t>
      </w:r>
    </w:p>
    <w:p w14:paraId="19CC09AF" w14:textId="3EBCC7D5" w:rsidR="00C212C8" w:rsidRPr="00ED1021" w:rsidRDefault="00C212C8" w:rsidP="00A37EEE">
      <w:pPr>
        <w:tabs>
          <w:tab w:val="left" w:pos="1080"/>
        </w:tabs>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lang w:val="ro-RO" w:eastAsia="ro-RO"/>
        </w:rPr>
        <w:tab/>
        <w:t>-gardurile vor fi tratate în mod unitar în întreaga zonă, vor avea maxim 2,4 m pe aliniament, laterale si posterior,obligatoriu de gard viu.</w:t>
      </w:r>
    </w:p>
    <w:p w14:paraId="6AC1C7AC" w14:textId="77777777" w:rsidR="00B8481D" w:rsidRPr="00ED1021" w:rsidRDefault="00B8481D" w:rsidP="00A37EEE">
      <w:pPr>
        <w:pStyle w:val="BodyTextIndent3"/>
        <w:spacing w:line="240" w:lineRule="auto"/>
        <w:ind w:firstLine="540"/>
        <w:rPr>
          <w:szCs w:val="24"/>
          <w:lang w:val="ro-RO"/>
        </w:rPr>
      </w:pPr>
    </w:p>
    <w:p w14:paraId="2715EF26" w14:textId="77777777" w:rsidR="00C3075C" w:rsidRPr="00ED1021" w:rsidRDefault="00C3075C" w:rsidP="00A37EEE">
      <w:pPr>
        <w:ind w:firstLine="540"/>
        <w:jc w:val="both"/>
        <w:rPr>
          <w:rFonts w:ascii="Arial" w:hAnsi="Arial" w:cs="Arial"/>
          <w:b/>
          <w:bCs/>
          <w:sz w:val="24"/>
          <w:szCs w:val="24"/>
          <w:u w:val="single"/>
        </w:rPr>
      </w:pPr>
      <w:r w:rsidRPr="00ED1021">
        <w:rPr>
          <w:rFonts w:ascii="Arial" w:hAnsi="Arial" w:cs="Arial"/>
          <w:b/>
          <w:bCs/>
          <w:sz w:val="24"/>
          <w:szCs w:val="24"/>
          <w:highlight w:val="lightGray"/>
          <w:u w:val="single"/>
        </w:rPr>
        <w:t xml:space="preserve">Ccr- </w:t>
      </w:r>
      <w:r w:rsidR="001E6902" w:rsidRPr="00ED1021">
        <w:rPr>
          <w:rFonts w:ascii="Arial" w:hAnsi="Arial" w:cs="Arial"/>
          <w:b/>
          <w:bCs/>
          <w:sz w:val="24"/>
          <w:szCs w:val="24"/>
          <w:highlight w:val="lightGray"/>
          <w:u w:val="single"/>
        </w:rPr>
        <w:t>CĂI DE COMUNICAŢII RUTIERĂ</w:t>
      </w:r>
    </w:p>
    <w:p w14:paraId="0F843A3B" w14:textId="44CD21E3" w:rsidR="00C3075C" w:rsidRPr="00ED1021" w:rsidRDefault="00C3075C" w:rsidP="00A37EEE">
      <w:pPr>
        <w:ind w:firstLine="540"/>
        <w:jc w:val="both"/>
        <w:rPr>
          <w:rFonts w:ascii="Arial" w:hAnsi="Arial" w:cs="Arial"/>
          <w:bCs/>
          <w:sz w:val="24"/>
          <w:szCs w:val="24"/>
          <w:u w:val="single"/>
        </w:rPr>
      </w:pPr>
    </w:p>
    <w:p w14:paraId="5EBAB077" w14:textId="77777777" w:rsidR="00C3075C" w:rsidRPr="00ED1021" w:rsidRDefault="00C3075C" w:rsidP="00A37EEE">
      <w:pPr>
        <w:ind w:firstLine="540"/>
        <w:jc w:val="both"/>
        <w:rPr>
          <w:rFonts w:ascii="Arial" w:hAnsi="Arial" w:cs="Arial"/>
          <w:bCs/>
          <w:sz w:val="24"/>
          <w:szCs w:val="24"/>
        </w:rPr>
      </w:pPr>
      <w:r w:rsidRPr="00ED1021">
        <w:rPr>
          <w:rFonts w:ascii="Arial" w:hAnsi="Arial" w:cs="Arial"/>
          <w:bCs/>
          <w:sz w:val="24"/>
          <w:szCs w:val="24"/>
        </w:rPr>
        <w:t>SECTIUNEA I</w:t>
      </w:r>
    </w:p>
    <w:p w14:paraId="3B10A690" w14:textId="77777777" w:rsidR="00C3075C" w:rsidRPr="00ED1021" w:rsidRDefault="00C3075C" w:rsidP="00A37EEE">
      <w:pPr>
        <w:ind w:firstLine="540"/>
        <w:jc w:val="both"/>
        <w:rPr>
          <w:rFonts w:ascii="Arial" w:hAnsi="Arial" w:cs="Arial"/>
          <w:bCs/>
          <w:sz w:val="24"/>
          <w:szCs w:val="24"/>
        </w:rPr>
      </w:pPr>
      <w:r w:rsidRPr="00ED1021">
        <w:rPr>
          <w:rFonts w:ascii="Arial" w:hAnsi="Arial" w:cs="Arial"/>
          <w:bCs/>
          <w:sz w:val="24"/>
          <w:szCs w:val="24"/>
        </w:rPr>
        <w:t>UTILIZARE FUNCŢIONALĂ</w:t>
      </w:r>
    </w:p>
    <w:p w14:paraId="08D2BA48" w14:textId="77777777" w:rsidR="00C3075C" w:rsidRPr="00ED1021" w:rsidRDefault="00C3075C" w:rsidP="00A37EEE">
      <w:pPr>
        <w:ind w:firstLine="540"/>
        <w:jc w:val="both"/>
        <w:rPr>
          <w:rFonts w:ascii="Arial" w:hAnsi="Arial" w:cs="Arial"/>
          <w:sz w:val="24"/>
          <w:szCs w:val="24"/>
          <w:lang w:val="it-IT"/>
        </w:rPr>
      </w:pPr>
      <w:r w:rsidRPr="00ED1021">
        <w:rPr>
          <w:rFonts w:ascii="Arial" w:hAnsi="Arial" w:cs="Arial"/>
          <w:sz w:val="24"/>
          <w:szCs w:val="24"/>
          <w:u w:val="single"/>
          <w:lang w:val="it-IT"/>
        </w:rPr>
        <w:t>Art.1.</w:t>
      </w:r>
      <w:r w:rsidRPr="00ED1021">
        <w:rPr>
          <w:rFonts w:ascii="Arial" w:hAnsi="Arial" w:cs="Arial"/>
          <w:sz w:val="24"/>
          <w:szCs w:val="24"/>
          <w:lang w:val="it-IT"/>
        </w:rPr>
        <w:t>-UTILIZĂRI ADMISE</w:t>
      </w:r>
    </w:p>
    <w:p w14:paraId="17411913" w14:textId="77777777" w:rsidR="00C3075C" w:rsidRPr="00ED1021" w:rsidRDefault="00C3075C" w:rsidP="00A37EEE">
      <w:pPr>
        <w:ind w:firstLine="540"/>
        <w:jc w:val="both"/>
        <w:rPr>
          <w:rFonts w:ascii="Arial" w:hAnsi="Arial" w:cs="Arial"/>
          <w:sz w:val="24"/>
          <w:szCs w:val="24"/>
          <w:lang w:val="it-IT"/>
        </w:rPr>
      </w:pPr>
      <w:r w:rsidRPr="00ED1021">
        <w:rPr>
          <w:rFonts w:ascii="Arial" w:hAnsi="Arial" w:cs="Arial"/>
          <w:sz w:val="24"/>
          <w:szCs w:val="24"/>
          <w:lang w:val="it-IT"/>
        </w:rPr>
        <w:tab/>
        <w:t xml:space="preserve">    - </w:t>
      </w:r>
      <w:r w:rsidR="001E6902" w:rsidRPr="00ED1021">
        <w:rPr>
          <w:rFonts w:ascii="Arial" w:hAnsi="Arial" w:cs="Arial"/>
          <w:sz w:val="24"/>
          <w:szCs w:val="24"/>
          <w:lang w:val="it-IT"/>
        </w:rPr>
        <w:t xml:space="preserve">drumuri de incintă , </w:t>
      </w:r>
      <w:r w:rsidRPr="00ED1021">
        <w:rPr>
          <w:rFonts w:ascii="Arial" w:hAnsi="Arial" w:cs="Arial"/>
          <w:sz w:val="24"/>
          <w:szCs w:val="24"/>
          <w:lang w:val="it-IT"/>
        </w:rPr>
        <w:t xml:space="preserve">echipamente si dotari tehnico-edilitare, </w:t>
      </w:r>
      <w:r w:rsidR="001E6902" w:rsidRPr="00ED1021">
        <w:rPr>
          <w:rFonts w:ascii="Arial" w:hAnsi="Arial" w:cs="Arial"/>
          <w:sz w:val="24"/>
          <w:szCs w:val="24"/>
          <w:lang w:val="it-IT"/>
        </w:rPr>
        <w:t>mobilier urban</w:t>
      </w:r>
      <w:r w:rsidRPr="00ED1021">
        <w:rPr>
          <w:rFonts w:ascii="Arial" w:hAnsi="Arial" w:cs="Arial"/>
          <w:sz w:val="24"/>
          <w:szCs w:val="24"/>
          <w:lang w:val="it-IT"/>
        </w:rPr>
        <w:t xml:space="preserve"> , </w:t>
      </w:r>
      <w:r w:rsidR="00E02EF1" w:rsidRPr="00ED1021">
        <w:rPr>
          <w:rFonts w:ascii="Arial" w:hAnsi="Arial" w:cs="Arial"/>
          <w:sz w:val="24"/>
          <w:szCs w:val="24"/>
          <w:lang w:val="it-IT"/>
        </w:rPr>
        <w:t>piste biciclete</w:t>
      </w:r>
      <w:r w:rsidRPr="00ED1021">
        <w:rPr>
          <w:rFonts w:ascii="Arial" w:hAnsi="Arial" w:cs="Arial"/>
          <w:sz w:val="24"/>
          <w:szCs w:val="24"/>
          <w:lang w:val="it-IT"/>
        </w:rPr>
        <w:t xml:space="preserve">  </w:t>
      </w:r>
    </w:p>
    <w:p w14:paraId="376BBB3B" w14:textId="77777777" w:rsidR="00C3075C" w:rsidRPr="00ED1021" w:rsidRDefault="00C3075C" w:rsidP="00A37EEE">
      <w:pPr>
        <w:ind w:firstLine="540"/>
        <w:jc w:val="both"/>
        <w:rPr>
          <w:rFonts w:ascii="Arial" w:hAnsi="Arial" w:cs="Arial"/>
          <w:sz w:val="24"/>
          <w:szCs w:val="24"/>
          <w:lang w:val="it-IT"/>
        </w:rPr>
      </w:pPr>
      <w:r w:rsidRPr="00ED1021">
        <w:rPr>
          <w:rFonts w:ascii="Arial" w:hAnsi="Arial" w:cs="Arial"/>
          <w:sz w:val="24"/>
          <w:szCs w:val="24"/>
          <w:u w:val="single"/>
          <w:lang w:val="it-IT"/>
        </w:rPr>
        <w:t>Art.2.</w:t>
      </w:r>
      <w:r w:rsidRPr="00ED1021">
        <w:rPr>
          <w:rFonts w:ascii="Arial" w:hAnsi="Arial" w:cs="Arial"/>
          <w:sz w:val="24"/>
          <w:szCs w:val="24"/>
          <w:lang w:val="it-IT"/>
        </w:rPr>
        <w:t>-UTILIZĂRI ADMISE CU CONDIŢII</w:t>
      </w:r>
    </w:p>
    <w:p w14:paraId="3AFA8B4B" w14:textId="16D42262" w:rsidR="00E02EF1" w:rsidRPr="00ED1021" w:rsidRDefault="00C3075C" w:rsidP="00A37EEE">
      <w:pPr>
        <w:ind w:firstLine="540"/>
        <w:jc w:val="both"/>
        <w:rPr>
          <w:rFonts w:ascii="Arial" w:hAnsi="Arial" w:cs="Arial"/>
          <w:sz w:val="24"/>
          <w:szCs w:val="24"/>
          <w:lang w:val="it-IT"/>
        </w:rPr>
      </w:pPr>
      <w:r w:rsidRPr="00ED1021">
        <w:rPr>
          <w:rFonts w:ascii="Arial" w:hAnsi="Arial" w:cs="Arial"/>
          <w:sz w:val="24"/>
          <w:szCs w:val="24"/>
          <w:lang w:val="it-IT"/>
        </w:rPr>
        <w:t xml:space="preserve">       -</w:t>
      </w:r>
      <w:r w:rsidR="00E02EF1" w:rsidRPr="00ED1021">
        <w:rPr>
          <w:rFonts w:ascii="Arial" w:hAnsi="Arial" w:cs="Arial"/>
          <w:sz w:val="24"/>
          <w:szCs w:val="24"/>
          <w:lang w:val="it-IT"/>
        </w:rPr>
        <w:t xml:space="preserve"> -orice constructie in zonele de protectie a CF, a LEA 20kV si conductelor Petrotrans, doar cu obtinerea prealabila a avizului favorabil din partea administratorului</w:t>
      </w:r>
    </w:p>
    <w:p w14:paraId="38BE9350" w14:textId="77777777" w:rsidR="00C3075C" w:rsidRPr="00ED1021" w:rsidRDefault="00C3075C" w:rsidP="00A37EEE">
      <w:pPr>
        <w:ind w:firstLine="540"/>
        <w:jc w:val="both"/>
        <w:rPr>
          <w:rFonts w:ascii="Arial" w:hAnsi="Arial" w:cs="Arial"/>
          <w:sz w:val="24"/>
          <w:szCs w:val="24"/>
          <w:lang w:val="it-IT"/>
        </w:rPr>
      </w:pPr>
    </w:p>
    <w:p w14:paraId="02264074" w14:textId="77777777" w:rsidR="00C3075C" w:rsidRPr="00ED1021" w:rsidRDefault="00C3075C" w:rsidP="00A37EEE">
      <w:pPr>
        <w:ind w:firstLine="540"/>
        <w:jc w:val="both"/>
        <w:rPr>
          <w:rFonts w:ascii="Arial" w:hAnsi="Arial" w:cs="Arial"/>
          <w:sz w:val="24"/>
          <w:szCs w:val="24"/>
          <w:lang w:val="it-IT"/>
        </w:rPr>
      </w:pPr>
      <w:r w:rsidRPr="00ED1021">
        <w:rPr>
          <w:rFonts w:ascii="Arial" w:hAnsi="Arial" w:cs="Arial"/>
          <w:sz w:val="24"/>
          <w:szCs w:val="24"/>
          <w:u w:val="single"/>
          <w:lang w:val="it-IT"/>
        </w:rPr>
        <w:t xml:space="preserve">Art.3 </w:t>
      </w:r>
      <w:r w:rsidRPr="00ED1021">
        <w:rPr>
          <w:rFonts w:ascii="Arial" w:hAnsi="Arial" w:cs="Arial"/>
          <w:sz w:val="24"/>
          <w:szCs w:val="24"/>
          <w:lang w:val="it-IT"/>
        </w:rPr>
        <w:t>–UTILIZĂRI INTERZISE</w:t>
      </w:r>
    </w:p>
    <w:p w14:paraId="10835432" w14:textId="77777777" w:rsidR="00C3075C" w:rsidRPr="00ED1021" w:rsidRDefault="00C3075C" w:rsidP="00A37EEE">
      <w:pPr>
        <w:autoSpaceDE w:val="0"/>
        <w:autoSpaceDN w:val="0"/>
        <w:adjustRightInd w:val="0"/>
        <w:ind w:firstLine="540"/>
        <w:jc w:val="both"/>
        <w:rPr>
          <w:rFonts w:ascii="Arial" w:hAnsi="Arial" w:cs="Arial"/>
          <w:sz w:val="24"/>
          <w:szCs w:val="24"/>
          <w:lang w:val="it-IT"/>
        </w:rPr>
      </w:pPr>
      <w:r w:rsidRPr="00ED1021">
        <w:rPr>
          <w:rFonts w:ascii="Arial" w:hAnsi="Arial" w:cs="Arial"/>
          <w:sz w:val="24"/>
          <w:szCs w:val="24"/>
          <w:lang w:val="it-IT"/>
        </w:rPr>
        <w:tab/>
        <w:t xml:space="preserve">  - orice alt tip de activităţi cu excepţia celor de la art.1 </w:t>
      </w:r>
    </w:p>
    <w:p w14:paraId="0AD0A703" w14:textId="5054DBD1" w:rsidR="00C3075C" w:rsidRPr="00ED1021" w:rsidRDefault="00C3075C" w:rsidP="00A37EEE">
      <w:pPr>
        <w:ind w:firstLine="540"/>
        <w:jc w:val="both"/>
        <w:rPr>
          <w:rFonts w:ascii="Arial" w:hAnsi="Arial" w:cs="Arial"/>
          <w:sz w:val="24"/>
          <w:szCs w:val="24"/>
          <w:lang w:val="it-IT"/>
        </w:rPr>
      </w:pPr>
    </w:p>
    <w:p w14:paraId="01A3DC22" w14:textId="2D416E49" w:rsidR="00C3075C" w:rsidRPr="00ED1021" w:rsidRDefault="00C3075C" w:rsidP="00A37EEE">
      <w:pPr>
        <w:ind w:firstLine="540"/>
        <w:jc w:val="both"/>
        <w:rPr>
          <w:rFonts w:ascii="Arial" w:hAnsi="Arial" w:cs="Arial"/>
          <w:bCs/>
          <w:sz w:val="24"/>
          <w:szCs w:val="24"/>
        </w:rPr>
      </w:pPr>
      <w:r w:rsidRPr="00ED1021">
        <w:rPr>
          <w:rFonts w:ascii="Arial" w:hAnsi="Arial" w:cs="Arial"/>
          <w:bCs/>
          <w:sz w:val="24"/>
          <w:szCs w:val="24"/>
        </w:rPr>
        <w:t>SECTIUNEA II</w:t>
      </w:r>
    </w:p>
    <w:p w14:paraId="0640C71E" w14:textId="77777777" w:rsidR="00C3075C" w:rsidRPr="00ED1021" w:rsidRDefault="00C3075C" w:rsidP="00A37EEE">
      <w:pPr>
        <w:ind w:firstLine="540"/>
        <w:jc w:val="both"/>
        <w:rPr>
          <w:rFonts w:ascii="Arial" w:hAnsi="Arial" w:cs="Arial"/>
          <w:bCs/>
          <w:sz w:val="24"/>
          <w:szCs w:val="24"/>
        </w:rPr>
      </w:pPr>
      <w:r w:rsidRPr="00ED1021">
        <w:rPr>
          <w:rFonts w:ascii="Arial" w:hAnsi="Arial" w:cs="Arial"/>
          <w:bCs/>
          <w:sz w:val="24"/>
          <w:szCs w:val="24"/>
        </w:rPr>
        <w:t>CONDIŢII DE AMPLASARE, ECHIPARE ŞI CONFORMARE A CLĂDIRILOR</w:t>
      </w:r>
    </w:p>
    <w:p w14:paraId="7E23774D" w14:textId="77777777" w:rsidR="00C3075C" w:rsidRPr="00ED1021" w:rsidRDefault="00C3075C" w:rsidP="00A37EEE">
      <w:pPr>
        <w:ind w:firstLine="540"/>
        <w:jc w:val="both"/>
        <w:rPr>
          <w:rFonts w:ascii="Arial" w:hAnsi="Arial" w:cs="Arial"/>
          <w:snapToGrid w:val="0"/>
          <w:sz w:val="24"/>
          <w:szCs w:val="24"/>
          <w:lang w:val="pt-BR"/>
        </w:rPr>
      </w:pPr>
    </w:p>
    <w:p w14:paraId="31A4D385" w14:textId="77777777" w:rsidR="00C3075C" w:rsidRPr="00ED1021" w:rsidRDefault="00C3075C" w:rsidP="00A37EEE">
      <w:pPr>
        <w:pStyle w:val="BodyTextIndent3"/>
        <w:spacing w:line="240" w:lineRule="auto"/>
        <w:ind w:firstLine="540"/>
        <w:rPr>
          <w:szCs w:val="24"/>
          <w:lang w:val="it-IT"/>
        </w:rPr>
      </w:pPr>
      <w:r w:rsidRPr="00ED1021">
        <w:rPr>
          <w:szCs w:val="24"/>
          <w:u w:val="single"/>
          <w:lang w:val="it-IT"/>
        </w:rPr>
        <w:t>Art.</w:t>
      </w:r>
      <w:r w:rsidR="00C029B6" w:rsidRPr="00ED1021">
        <w:rPr>
          <w:szCs w:val="24"/>
          <w:u w:val="single"/>
          <w:lang w:val="it-IT"/>
        </w:rPr>
        <w:t>4</w:t>
      </w:r>
      <w:r w:rsidRPr="00ED1021">
        <w:rPr>
          <w:szCs w:val="24"/>
          <w:u w:val="single"/>
          <w:lang w:val="it-IT"/>
        </w:rPr>
        <w:t>.</w:t>
      </w:r>
      <w:r w:rsidRPr="00ED1021">
        <w:rPr>
          <w:szCs w:val="24"/>
          <w:lang w:val="it-IT"/>
        </w:rPr>
        <w:t>-AMPLASAREA CLĂDIRILOR FAŢĂ DE ALINIAMENT</w:t>
      </w:r>
    </w:p>
    <w:p w14:paraId="1B536A5D" w14:textId="6337BD86" w:rsidR="00C3075C" w:rsidRPr="00ED1021" w:rsidRDefault="00E02EF1" w:rsidP="00A37EEE">
      <w:pPr>
        <w:pStyle w:val="BodyTextIndent3"/>
        <w:spacing w:line="240" w:lineRule="auto"/>
        <w:ind w:firstLine="540"/>
        <w:rPr>
          <w:szCs w:val="24"/>
          <w:lang w:val="it-IT"/>
        </w:rPr>
      </w:pPr>
      <w:r w:rsidRPr="00ED1021">
        <w:rPr>
          <w:szCs w:val="24"/>
          <w:lang w:val="it-IT"/>
        </w:rPr>
        <w:t xml:space="preserve">-Aliniamentul se va retrage </w:t>
      </w:r>
      <w:r w:rsidR="00DB2061" w:rsidRPr="00ED1021">
        <w:rPr>
          <w:szCs w:val="24"/>
          <w:lang w:val="it-IT"/>
        </w:rPr>
        <w:t>conform profilelor din plansa de Reglementari Urbanistice</w:t>
      </w:r>
    </w:p>
    <w:p w14:paraId="6C6EB929" w14:textId="77777777" w:rsidR="00A37EEE" w:rsidRPr="00ED1021" w:rsidRDefault="00A37EEE" w:rsidP="00A37EEE">
      <w:pPr>
        <w:pStyle w:val="BodyTextIndent3"/>
        <w:spacing w:line="240" w:lineRule="auto"/>
        <w:ind w:firstLine="540"/>
        <w:rPr>
          <w:szCs w:val="24"/>
          <w:lang w:val="it-IT"/>
        </w:rPr>
      </w:pPr>
    </w:p>
    <w:p w14:paraId="6A242B7A" w14:textId="77777777" w:rsidR="00C3075C" w:rsidRPr="00ED1021" w:rsidRDefault="00C3075C" w:rsidP="00A37EEE">
      <w:pPr>
        <w:pStyle w:val="BodyTextIndent3"/>
        <w:spacing w:line="240" w:lineRule="auto"/>
        <w:ind w:firstLine="540"/>
        <w:rPr>
          <w:szCs w:val="24"/>
          <w:lang w:val="it-IT"/>
        </w:rPr>
      </w:pPr>
      <w:r w:rsidRPr="00ED1021">
        <w:rPr>
          <w:szCs w:val="24"/>
          <w:u w:val="single"/>
          <w:lang w:val="it-IT"/>
        </w:rPr>
        <w:t>Art.</w:t>
      </w:r>
      <w:r w:rsidR="00C029B6" w:rsidRPr="00ED1021">
        <w:rPr>
          <w:szCs w:val="24"/>
          <w:u w:val="single"/>
          <w:lang w:val="it-IT"/>
        </w:rPr>
        <w:t>5</w:t>
      </w:r>
      <w:r w:rsidRPr="00ED1021">
        <w:rPr>
          <w:szCs w:val="24"/>
          <w:u w:val="single"/>
          <w:lang w:val="it-IT"/>
        </w:rPr>
        <w:t>.</w:t>
      </w:r>
      <w:r w:rsidRPr="00ED1021">
        <w:rPr>
          <w:szCs w:val="24"/>
          <w:lang w:val="it-IT"/>
        </w:rPr>
        <w:t>-CIRCULAŢII ŞI ACCESE</w:t>
      </w:r>
    </w:p>
    <w:p w14:paraId="7BE15943" w14:textId="3B4A8AD2" w:rsidR="00E02EF1" w:rsidRPr="00ED1021" w:rsidRDefault="00C3075C" w:rsidP="00A37EEE">
      <w:pPr>
        <w:pStyle w:val="BodyTextIndent3"/>
        <w:spacing w:line="240" w:lineRule="auto"/>
        <w:ind w:firstLine="540"/>
        <w:rPr>
          <w:szCs w:val="24"/>
        </w:rPr>
      </w:pPr>
      <w:r w:rsidRPr="00ED1021">
        <w:rPr>
          <w:szCs w:val="24"/>
          <w:lang w:val="it-IT"/>
        </w:rPr>
        <w:t>-</w:t>
      </w:r>
      <w:r w:rsidR="00DB2061" w:rsidRPr="00ED1021">
        <w:rPr>
          <w:szCs w:val="24"/>
          <w:lang w:val="it-IT"/>
        </w:rPr>
        <w:t>Se vor resepcta profilele stradale propuse</w:t>
      </w:r>
    </w:p>
    <w:p w14:paraId="0F2A689D" w14:textId="77777777" w:rsidR="00E02EF1" w:rsidRPr="00ED1021" w:rsidRDefault="00E02EF1" w:rsidP="00A37EEE">
      <w:pPr>
        <w:pStyle w:val="BodyTextIndent3"/>
        <w:spacing w:line="240" w:lineRule="auto"/>
        <w:ind w:firstLine="540"/>
        <w:rPr>
          <w:szCs w:val="24"/>
          <w:lang w:val="it-IT"/>
        </w:rPr>
      </w:pPr>
    </w:p>
    <w:p w14:paraId="68FBF984" w14:textId="44FF9219" w:rsidR="00C3075C" w:rsidRPr="00ED1021" w:rsidRDefault="00C3075C" w:rsidP="00A37EEE">
      <w:pPr>
        <w:pStyle w:val="BodyTextIndent3"/>
        <w:spacing w:line="240" w:lineRule="auto"/>
        <w:ind w:firstLine="540"/>
        <w:rPr>
          <w:szCs w:val="24"/>
          <w:lang w:val="it-IT"/>
        </w:rPr>
      </w:pPr>
      <w:r w:rsidRPr="00ED1021">
        <w:rPr>
          <w:szCs w:val="24"/>
          <w:u w:val="single"/>
          <w:lang w:val="it-IT"/>
        </w:rPr>
        <w:t>Art.</w:t>
      </w:r>
      <w:r w:rsidR="002411F0" w:rsidRPr="00ED1021">
        <w:rPr>
          <w:szCs w:val="24"/>
          <w:u w:val="single"/>
          <w:lang w:val="it-IT"/>
        </w:rPr>
        <w:t>6</w:t>
      </w:r>
      <w:r w:rsidRPr="00ED1021">
        <w:rPr>
          <w:szCs w:val="24"/>
          <w:u w:val="single"/>
          <w:lang w:val="it-IT"/>
        </w:rPr>
        <w:t>.</w:t>
      </w:r>
      <w:r w:rsidRPr="00ED1021">
        <w:rPr>
          <w:szCs w:val="24"/>
          <w:lang w:val="it-IT"/>
        </w:rPr>
        <w:t>-ÎMPREJMUIRI</w:t>
      </w:r>
    </w:p>
    <w:p w14:paraId="65A52DB9" w14:textId="77777777" w:rsidR="002063B6" w:rsidRPr="00ED1021" w:rsidRDefault="00C3075C" w:rsidP="00A37EEE">
      <w:pPr>
        <w:pStyle w:val="BodyTextIndent3"/>
        <w:spacing w:line="240" w:lineRule="auto"/>
        <w:ind w:firstLine="540"/>
        <w:rPr>
          <w:szCs w:val="24"/>
          <w:lang w:val="it-IT"/>
        </w:rPr>
      </w:pPr>
      <w:r w:rsidRPr="00ED1021">
        <w:rPr>
          <w:szCs w:val="24"/>
          <w:lang w:val="it-IT"/>
        </w:rPr>
        <w:t xml:space="preserve">-gardurile vor fi tratate </w:t>
      </w:r>
      <w:r w:rsidR="00B8481D" w:rsidRPr="00ED1021">
        <w:rPr>
          <w:szCs w:val="24"/>
          <w:lang w:val="it-IT"/>
        </w:rPr>
        <w:t>conform prevederilor specifice zonelor functionale cu care se</w:t>
      </w:r>
      <w:r w:rsidR="002063B6" w:rsidRPr="00ED1021">
        <w:rPr>
          <w:szCs w:val="24"/>
          <w:lang w:val="it-IT"/>
        </w:rPr>
        <w:t xml:space="preserve"> </w:t>
      </w:r>
      <w:r w:rsidR="00B8481D" w:rsidRPr="00ED1021">
        <w:rPr>
          <w:szCs w:val="24"/>
          <w:lang w:val="it-IT"/>
        </w:rPr>
        <w:t>invecineaza</w:t>
      </w:r>
    </w:p>
    <w:p w14:paraId="57B19E8A" w14:textId="77777777" w:rsidR="002063B6" w:rsidRPr="00ED1021" w:rsidRDefault="002063B6" w:rsidP="00A37EEE">
      <w:pPr>
        <w:pStyle w:val="BodyTextIndent3"/>
        <w:spacing w:line="240" w:lineRule="auto"/>
        <w:ind w:firstLine="540"/>
        <w:rPr>
          <w:szCs w:val="24"/>
          <w:lang w:val="it-IT"/>
        </w:rPr>
      </w:pPr>
    </w:p>
    <w:p w14:paraId="25A03CC8" w14:textId="0CD80E84" w:rsidR="00C3075C" w:rsidRPr="00ED1021" w:rsidRDefault="00C3075C" w:rsidP="00A37EEE">
      <w:pPr>
        <w:pStyle w:val="BodyTextIndent3"/>
        <w:spacing w:line="240" w:lineRule="auto"/>
        <w:ind w:firstLine="540"/>
        <w:rPr>
          <w:bCs/>
          <w:szCs w:val="24"/>
        </w:rPr>
      </w:pPr>
      <w:r w:rsidRPr="00ED1021">
        <w:rPr>
          <w:bCs/>
          <w:szCs w:val="24"/>
        </w:rPr>
        <w:t>SECTIUNEA III</w:t>
      </w:r>
    </w:p>
    <w:p w14:paraId="0F4899DA" w14:textId="77777777" w:rsidR="00C3075C" w:rsidRPr="00ED1021" w:rsidRDefault="00C3075C" w:rsidP="00A37EEE">
      <w:pPr>
        <w:ind w:firstLine="540"/>
        <w:jc w:val="both"/>
        <w:rPr>
          <w:rFonts w:ascii="Arial" w:hAnsi="Arial" w:cs="Arial"/>
          <w:bCs/>
          <w:sz w:val="24"/>
          <w:szCs w:val="24"/>
        </w:rPr>
      </w:pPr>
      <w:r w:rsidRPr="00ED1021">
        <w:rPr>
          <w:rFonts w:ascii="Arial" w:hAnsi="Arial" w:cs="Arial"/>
          <w:bCs/>
          <w:sz w:val="24"/>
          <w:szCs w:val="24"/>
        </w:rPr>
        <w:t>POSIBILITĂŢI MAXIME DE OCUPARE ŞI UTILIZARE A TERENULUI</w:t>
      </w:r>
    </w:p>
    <w:p w14:paraId="6F4307D3" w14:textId="77777777" w:rsidR="00C3075C" w:rsidRPr="00ED1021" w:rsidRDefault="00C3075C" w:rsidP="00A37EEE">
      <w:pPr>
        <w:ind w:firstLine="540"/>
        <w:jc w:val="both"/>
        <w:rPr>
          <w:rFonts w:ascii="Arial" w:hAnsi="Arial" w:cs="Arial"/>
          <w:snapToGrid w:val="0"/>
          <w:sz w:val="24"/>
          <w:szCs w:val="24"/>
          <w:lang w:val="pt-BR"/>
        </w:rPr>
      </w:pPr>
    </w:p>
    <w:p w14:paraId="79901C5D" w14:textId="7C404EB7" w:rsidR="00C3075C" w:rsidRPr="00ED1021" w:rsidRDefault="00C3075C" w:rsidP="00A37EEE">
      <w:pPr>
        <w:pStyle w:val="BodyTextIndent3"/>
        <w:spacing w:line="240" w:lineRule="auto"/>
        <w:ind w:firstLine="540"/>
        <w:rPr>
          <w:szCs w:val="24"/>
          <w:lang w:val="it-IT"/>
        </w:rPr>
      </w:pPr>
      <w:r w:rsidRPr="00ED1021">
        <w:rPr>
          <w:szCs w:val="24"/>
          <w:u w:val="single"/>
          <w:lang w:val="it-IT"/>
        </w:rPr>
        <w:t>Art.</w:t>
      </w:r>
      <w:r w:rsidR="002411F0" w:rsidRPr="00ED1021">
        <w:rPr>
          <w:szCs w:val="24"/>
          <w:u w:val="single"/>
          <w:lang w:val="it-IT"/>
        </w:rPr>
        <w:t>7</w:t>
      </w:r>
      <w:r w:rsidRPr="00ED1021">
        <w:rPr>
          <w:szCs w:val="24"/>
          <w:u w:val="single"/>
          <w:lang w:val="it-IT"/>
        </w:rPr>
        <w:t>.</w:t>
      </w:r>
      <w:r w:rsidRPr="00ED1021">
        <w:rPr>
          <w:szCs w:val="24"/>
          <w:lang w:val="it-IT"/>
        </w:rPr>
        <w:t>-PROCENT MAXIM DE OCUPARE A TERENULUI</w:t>
      </w:r>
    </w:p>
    <w:p w14:paraId="289D1F96" w14:textId="34218BEC" w:rsidR="00C3075C" w:rsidRPr="00ED1021" w:rsidRDefault="00C3075C" w:rsidP="00A37EEE">
      <w:pPr>
        <w:pStyle w:val="BodyTextIndent3"/>
        <w:spacing w:line="240" w:lineRule="auto"/>
        <w:ind w:firstLine="540"/>
        <w:rPr>
          <w:szCs w:val="24"/>
          <w:lang w:val="it-IT"/>
        </w:rPr>
      </w:pPr>
      <w:r w:rsidRPr="00ED1021">
        <w:rPr>
          <w:szCs w:val="24"/>
          <w:lang w:val="it-IT"/>
        </w:rPr>
        <w:t>POT max-</w:t>
      </w:r>
      <w:r w:rsidR="002411F0" w:rsidRPr="00ED1021">
        <w:rPr>
          <w:szCs w:val="24"/>
          <w:lang w:val="it-IT"/>
        </w:rPr>
        <w:t>-</w:t>
      </w:r>
      <w:r w:rsidRPr="00ED1021">
        <w:rPr>
          <w:szCs w:val="24"/>
          <w:lang w:val="it-IT"/>
        </w:rPr>
        <w:t>%</w:t>
      </w:r>
    </w:p>
    <w:p w14:paraId="2ED18473" w14:textId="168C447E" w:rsidR="00C3075C" w:rsidRPr="00ED1021" w:rsidRDefault="00C3075C" w:rsidP="00A37EEE">
      <w:pPr>
        <w:pStyle w:val="BodyTextIndent3"/>
        <w:spacing w:line="240" w:lineRule="auto"/>
        <w:ind w:firstLine="540"/>
        <w:rPr>
          <w:szCs w:val="24"/>
          <w:lang w:val="it-IT"/>
        </w:rPr>
      </w:pPr>
    </w:p>
    <w:p w14:paraId="36D30A24" w14:textId="1BA5ABB7" w:rsidR="00C3075C" w:rsidRPr="00ED1021" w:rsidRDefault="00C3075C" w:rsidP="00A37EEE">
      <w:pPr>
        <w:pStyle w:val="BodyTextIndent3"/>
        <w:spacing w:line="240" w:lineRule="auto"/>
        <w:ind w:firstLine="540"/>
        <w:rPr>
          <w:szCs w:val="24"/>
          <w:lang w:val="it-IT"/>
        </w:rPr>
      </w:pPr>
      <w:r w:rsidRPr="00ED1021">
        <w:rPr>
          <w:szCs w:val="24"/>
          <w:u w:val="single"/>
          <w:lang w:val="it-IT"/>
        </w:rPr>
        <w:t>Art.</w:t>
      </w:r>
      <w:r w:rsidR="002411F0" w:rsidRPr="00ED1021">
        <w:rPr>
          <w:szCs w:val="24"/>
          <w:u w:val="single"/>
          <w:lang w:val="it-IT"/>
        </w:rPr>
        <w:t>8</w:t>
      </w:r>
      <w:r w:rsidRPr="00ED1021">
        <w:rPr>
          <w:szCs w:val="24"/>
          <w:u w:val="single"/>
          <w:lang w:val="it-IT"/>
        </w:rPr>
        <w:t>.</w:t>
      </w:r>
      <w:r w:rsidRPr="00ED1021">
        <w:rPr>
          <w:szCs w:val="24"/>
          <w:lang w:val="it-IT"/>
        </w:rPr>
        <w:t>-COEFICIENT DE UTILIZARE A TERENULUI</w:t>
      </w:r>
    </w:p>
    <w:p w14:paraId="5938E32A" w14:textId="0AA36802" w:rsidR="00C3075C" w:rsidRPr="00ED1021" w:rsidRDefault="00C3075C" w:rsidP="00A37EEE">
      <w:pPr>
        <w:pStyle w:val="BodyTextIndent3"/>
        <w:spacing w:line="240" w:lineRule="auto"/>
        <w:ind w:firstLine="540"/>
        <w:rPr>
          <w:szCs w:val="24"/>
          <w:lang w:val="it-IT"/>
        </w:rPr>
      </w:pPr>
      <w:r w:rsidRPr="00ED1021">
        <w:rPr>
          <w:szCs w:val="24"/>
          <w:lang w:val="it-IT"/>
        </w:rPr>
        <w:t>CUT max-</w:t>
      </w:r>
      <w:r w:rsidR="002411F0" w:rsidRPr="00ED1021">
        <w:rPr>
          <w:szCs w:val="24"/>
          <w:lang w:val="it-IT"/>
        </w:rPr>
        <w:t>-</w:t>
      </w:r>
    </w:p>
    <w:p w14:paraId="4CA39E59" w14:textId="77777777" w:rsidR="00247B0F" w:rsidRPr="00ED1021" w:rsidRDefault="00247B0F" w:rsidP="00A37EEE">
      <w:pPr>
        <w:pStyle w:val="BodyTextIndent3"/>
        <w:spacing w:line="240" w:lineRule="auto"/>
        <w:ind w:firstLine="540"/>
        <w:rPr>
          <w:szCs w:val="24"/>
          <w:lang w:val="ro-RO"/>
        </w:rPr>
      </w:pPr>
    </w:p>
    <w:p w14:paraId="7BF6A119" w14:textId="77777777" w:rsidR="00CE5A97" w:rsidRPr="00ED1021" w:rsidRDefault="00CE5A97" w:rsidP="00A37EEE">
      <w:pPr>
        <w:tabs>
          <w:tab w:val="left" w:pos="1080"/>
        </w:tabs>
        <w:spacing w:after="200"/>
        <w:ind w:firstLine="540"/>
        <w:jc w:val="both"/>
        <w:rPr>
          <w:rFonts w:ascii="Arial" w:eastAsiaTheme="minorHAnsi" w:hAnsi="Arial" w:cs="Arial"/>
          <w:b/>
          <w:bCs/>
          <w:sz w:val="24"/>
          <w:szCs w:val="24"/>
          <w:u w:val="single"/>
          <w:lang w:val="ro-RO"/>
        </w:rPr>
      </w:pPr>
    </w:p>
    <w:p w14:paraId="2D0084EB" w14:textId="27A4C2FC" w:rsidR="00CE5A97" w:rsidRPr="00ED1021" w:rsidRDefault="00CE5A97" w:rsidP="00A37EEE">
      <w:pPr>
        <w:pStyle w:val="BodyTextIndent3"/>
        <w:pBdr>
          <w:bottom w:val="single" w:sz="8" w:space="1" w:color="auto"/>
        </w:pBdr>
        <w:spacing w:line="240" w:lineRule="auto"/>
        <w:ind w:firstLine="540"/>
        <w:rPr>
          <w:b/>
          <w:bCs/>
          <w:szCs w:val="24"/>
          <w:highlight w:val="lightGray"/>
          <w:u w:val="single"/>
          <w:lang w:val="en-GB"/>
        </w:rPr>
      </w:pPr>
      <w:r w:rsidRPr="00ED1021">
        <w:rPr>
          <w:b/>
          <w:bCs/>
          <w:szCs w:val="24"/>
          <w:highlight w:val="lightGray"/>
          <w:u w:val="single"/>
          <w:lang w:val="en-GB"/>
        </w:rPr>
        <w:t xml:space="preserve">Zona TH-Zona terenuri aflate permanent sub ape </w:t>
      </w:r>
    </w:p>
    <w:p w14:paraId="07F7F70D"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ab/>
      </w:r>
    </w:p>
    <w:p w14:paraId="4ECD72BB" w14:textId="77777777" w:rsidR="00CE5A97" w:rsidRPr="00ED1021" w:rsidRDefault="00CE5A97" w:rsidP="00A37EEE">
      <w:pPr>
        <w:spacing w:after="200"/>
        <w:ind w:firstLine="540"/>
        <w:jc w:val="both"/>
        <w:rPr>
          <w:rFonts w:ascii="Arial" w:eastAsiaTheme="minorEastAsia" w:hAnsi="Arial" w:cs="Arial"/>
          <w:bCs/>
          <w:sz w:val="24"/>
          <w:szCs w:val="24"/>
          <w:lang w:val="ro-RO" w:eastAsia="ro-RO"/>
        </w:rPr>
      </w:pPr>
      <w:r w:rsidRPr="00ED1021">
        <w:rPr>
          <w:rFonts w:ascii="Arial" w:eastAsiaTheme="minorHAnsi" w:hAnsi="Arial" w:cs="Arial"/>
          <w:sz w:val="24"/>
          <w:szCs w:val="24"/>
          <w:lang w:val="ro-RO"/>
        </w:rPr>
        <w:tab/>
      </w:r>
      <w:r w:rsidRPr="00ED1021">
        <w:rPr>
          <w:rFonts w:ascii="Arial" w:eastAsiaTheme="minorEastAsia" w:hAnsi="Arial" w:cs="Arial"/>
          <w:bCs/>
          <w:sz w:val="24"/>
          <w:szCs w:val="24"/>
          <w:lang w:val="ro-RO" w:eastAsia="ro-RO"/>
        </w:rPr>
        <w:t>UTILIZARE FUNCŢIONALĂ</w:t>
      </w:r>
    </w:p>
    <w:p w14:paraId="3AB754F0" w14:textId="77777777" w:rsidR="00CE5A97" w:rsidRPr="00ED1021" w:rsidRDefault="00CE5A97"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u w:val="single"/>
          <w:lang w:val="ro-RO" w:eastAsia="ro-RO"/>
        </w:rPr>
        <w:t>Art.1.</w:t>
      </w:r>
      <w:r w:rsidRPr="00ED1021">
        <w:rPr>
          <w:rFonts w:ascii="Arial" w:eastAsiaTheme="minorEastAsia" w:hAnsi="Arial" w:cs="Arial"/>
          <w:sz w:val="24"/>
          <w:szCs w:val="24"/>
          <w:lang w:val="ro-RO" w:eastAsia="ro-RO"/>
        </w:rPr>
        <w:t>-UTILIZĂRI ADMISE</w:t>
      </w:r>
    </w:p>
    <w:p w14:paraId="26424F55"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 lucrari de imbunatatiri funciare-canal irigatii </w:t>
      </w:r>
    </w:p>
    <w:p w14:paraId="58EA490B"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 poduri, podete</w:t>
      </w:r>
    </w:p>
    <w:p w14:paraId="2F010AAE" w14:textId="77777777" w:rsidR="00CE5A97" w:rsidRPr="00ED1021" w:rsidRDefault="00CE5A97" w:rsidP="00A37EEE">
      <w:pPr>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  echipare tehnico-edilitară</w:t>
      </w:r>
    </w:p>
    <w:p w14:paraId="56038D53"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-regularizari, aparari de mal, decolmatari</w:t>
      </w:r>
    </w:p>
    <w:p w14:paraId="61519A5E" w14:textId="7450968A"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-spatii verzi/drumuri  in zona de protectie</w:t>
      </w:r>
    </w:p>
    <w:p w14:paraId="129BF399"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p>
    <w:p w14:paraId="03DCFA32" w14:textId="77777777" w:rsidR="00CE5A97" w:rsidRPr="00ED1021" w:rsidRDefault="00CE5A97"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u w:val="single"/>
          <w:lang w:val="ro-RO" w:eastAsia="ro-RO"/>
        </w:rPr>
        <w:t>Art.2.</w:t>
      </w:r>
      <w:r w:rsidRPr="00ED1021">
        <w:rPr>
          <w:rFonts w:ascii="Arial" w:eastAsiaTheme="minorEastAsia" w:hAnsi="Arial" w:cs="Arial"/>
          <w:sz w:val="24"/>
          <w:szCs w:val="24"/>
          <w:lang w:val="ro-RO" w:eastAsia="ro-RO"/>
        </w:rPr>
        <w:t>-UTILIZĂRI ADMISE CU CONDIŢII</w:t>
      </w:r>
    </w:p>
    <w:p w14:paraId="4F76F9D3" w14:textId="77777777" w:rsidR="00CE5A97" w:rsidRPr="00ED1021" w:rsidRDefault="00CE5A97" w:rsidP="00A37EEE">
      <w:pPr>
        <w:tabs>
          <w:tab w:val="left" w:pos="1080"/>
        </w:tabs>
        <w:spacing w:after="20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 xml:space="preserve">  - orice utilizare permisa cu conditia obtinerii avizului administratorului canalului</w:t>
      </w:r>
    </w:p>
    <w:p w14:paraId="225AED32" w14:textId="77777777" w:rsidR="00CE5A97" w:rsidRPr="00ED1021" w:rsidRDefault="00CE5A97" w:rsidP="00A37EEE">
      <w:pPr>
        <w:spacing w:after="200"/>
        <w:ind w:firstLine="540"/>
        <w:jc w:val="both"/>
        <w:rPr>
          <w:rFonts w:ascii="Arial" w:eastAsiaTheme="minorEastAsia" w:hAnsi="Arial" w:cs="Arial"/>
          <w:sz w:val="24"/>
          <w:szCs w:val="24"/>
          <w:lang w:val="ro-RO" w:eastAsia="ro-RO"/>
        </w:rPr>
      </w:pPr>
      <w:r w:rsidRPr="00ED1021">
        <w:rPr>
          <w:rFonts w:ascii="Arial" w:eastAsiaTheme="minorEastAsia" w:hAnsi="Arial" w:cs="Arial"/>
          <w:sz w:val="24"/>
          <w:szCs w:val="24"/>
          <w:u w:val="single"/>
          <w:lang w:val="ro-RO" w:eastAsia="ro-RO"/>
        </w:rPr>
        <w:t xml:space="preserve">Art.3 </w:t>
      </w:r>
      <w:r w:rsidRPr="00ED1021">
        <w:rPr>
          <w:rFonts w:ascii="Arial" w:eastAsiaTheme="minorEastAsia" w:hAnsi="Arial" w:cs="Arial"/>
          <w:sz w:val="24"/>
          <w:szCs w:val="24"/>
          <w:lang w:val="ro-RO" w:eastAsia="ro-RO"/>
        </w:rPr>
        <w:t>–UTILIZĂRI INTERZISE</w:t>
      </w:r>
    </w:p>
    <w:p w14:paraId="154A4CF7" w14:textId="561D0D84" w:rsidR="00CE5A97" w:rsidRPr="00ED1021" w:rsidRDefault="00CE5A97" w:rsidP="00A37EEE">
      <w:pPr>
        <w:spacing w:after="120"/>
        <w:ind w:firstLine="540"/>
        <w:jc w:val="both"/>
        <w:rPr>
          <w:rFonts w:ascii="Arial" w:eastAsiaTheme="minorHAnsi" w:hAnsi="Arial" w:cs="Arial"/>
          <w:sz w:val="24"/>
          <w:szCs w:val="24"/>
          <w:lang w:val="ro-RO"/>
        </w:rPr>
      </w:pPr>
      <w:r w:rsidRPr="00ED1021">
        <w:rPr>
          <w:rFonts w:ascii="Arial" w:eastAsiaTheme="minorHAnsi" w:hAnsi="Arial" w:cs="Arial"/>
          <w:sz w:val="24"/>
          <w:szCs w:val="24"/>
          <w:lang w:val="ro-RO"/>
        </w:rPr>
        <w:tab/>
        <w:t xml:space="preserve">  - orice alt tip de constructii cu excepţia celor de la art.</w:t>
      </w:r>
      <w:r w:rsidR="00F202A0" w:rsidRPr="00ED1021">
        <w:rPr>
          <w:rFonts w:ascii="Arial" w:eastAsiaTheme="minorHAnsi" w:hAnsi="Arial" w:cs="Arial"/>
          <w:sz w:val="24"/>
          <w:szCs w:val="24"/>
          <w:lang w:val="ro-RO"/>
        </w:rPr>
        <w:t xml:space="preserve"> </w:t>
      </w:r>
      <w:r w:rsidRPr="00ED1021">
        <w:rPr>
          <w:rFonts w:ascii="Arial" w:eastAsiaTheme="minorHAnsi" w:hAnsi="Arial" w:cs="Arial"/>
          <w:sz w:val="24"/>
          <w:szCs w:val="24"/>
          <w:lang w:val="ro-RO"/>
        </w:rPr>
        <w:t>1,2</w:t>
      </w:r>
    </w:p>
    <w:p w14:paraId="0F1003A2" w14:textId="19854121" w:rsidR="00AD5D61" w:rsidRPr="00ED1021" w:rsidRDefault="00AD5D61" w:rsidP="00A37EEE">
      <w:pPr>
        <w:pStyle w:val="BodyTextIndent3"/>
        <w:spacing w:line="240" w:lineRule="auto"/>
        <w:ind w:firstLine="540"/>
        <w:rPr>
          <w:b/>
          <w:bCs/>
          <w:i/>
          <w:iCs/>
          <w:szCs w:val="24"/>
          <w:lang w:val="ro-RO"/>
        </w:rPr>
      </w:pPr>
    </w:p>
    <w:p w14:paraId="746829D3" w14:textId="4C89CB05" w:rsidR="00AF6CA7" w:rsidRPr="00ED1021" w:rsidRDefault="00AF6CA7" w:rsidP="00A37EEE">
      <w:pPr>
        <w:autoSpaceDE w:val="0"/>
        <w:autoSpaceDN w:val="0"/>
        <w:adjustRightInd w:val="0"/>
        <w:ind w:firstLine="540"/>
        <w:jc w:val="both"/>
        <w:rPr>
          <w:rFonts w:ascii="Arial" w:hAnsi="Arial" w:cs="Arial"/>
          <w:sz w:val="24"/>
          <w:szCs w:val="24"/>
          <w:lang w:val="en-US"/>
        </w:rPr>
      </w:pPr>
    </w:p>
    <w:p w14:paraId="5B198AE6" w14:textId="77777777" w:rsidR="0034262C" w:rsidRPr="00ED1021" w:rsidRDefault="0034262C" w:rsidP="00A37EEE">
      <w:pPr>
        <w:pStyle w:val="BodyTextIndent3"/>
        <w:spacing w:line="240" w:lineRule="auto"/>
        <w:ind w:firstLine="540"/>
        <w:rPr>
          <w:b/>
          <w:bCs/>
          <w:szCs w:val="24"/>
          <w:lang w:val="ro-RO"/>
        </w:rPr>
      </w:pPr>
      <w:r w:rsidRPr="00ED1021">
        <w:rPr>
          <w:b/>
          <w:bCs/>
          <w:szCs w:val="24"/>
          <w:lang w:val="ro-RO"/>
        </w:rPr>
        <w:t>Î N T O C M I T</w:t>
      </w:r>
    </w:p>
    <w:p w14:paraId="5878846A" w14:textId="595DCBB9" w:rsidR="0073407F" w:rsidRPr="00ED1021" w:rsidRDefault="0034262C" w:rsidP="00A37EEE">
      <w:pPr>
        <w:pStyle w:val="BodyTextIndent3"/>
        <w:spacing w:line="240" w:lineRule="auto"/>
        <w:ind w:firstLine="540"/>
        <w:rPr>
          <w:b/>
          <w:bCs/>
          <w:szCs w:val="24"/>
        </w:rPr>
      </w:pPr>
      <w:r w:rsidRPr="00ED1021">
        <w:rPr>
          <w:b/>
          <w:bCs/>
          <w:szCs w:val="24"/>
          <w:lang w:val="ro-RO"/>
        </w:rPr>
        <w:t>Arh. BOGDAN GEORGESCU</w:t>
      </w:r>
    </w:p>
    <w:sectPr w:rsidR="0073407F" w:rsidRPr="00ED1021" w:rsidSect="00A37EEE">
      <w:headerReference w:type="even" r:id="rId12"/>
      <w:pgSz w:w="11906" w:h="16838" w:code="9"/>
      <w:pgMar w:top="810" w:right="1286" w:bottom="720" w:left="216" w:header="720" w:footer="720" w:gutter="1134"/>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4E887" w14:textId="77777777" w:rsidR="0098381D" w:rsidRDefault="0098381D">
      <w:r>
        <w:separator/>
      </w:r>
    </w:p>
  </w:endnote>
  <w:endnote w:type="continuationSeparator" w:id="0">
    <w:p w14:paraId="44729B33" w14:textId="77777777" w:rsidR="0098381D" w:rsidRDefault="0098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82561" w14:textId="77777777" w:rsidR="0098381D" w:rsidRDefault="0098381D">
      <w:r>
        <w:separator/>
      </w:r>
    </w:p>
  </w:footnote>
  <w:footnote w:type="continuationSeparator" w:id="0">
    <w:p w14:paraId="39F6A54A" w14:textId="77777777" w:rsidR="0098381D" w:rsidRDefault="00983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A7FF1" w14:textId="77777777" w:rsidR="00F95735" w:rsidRDefault="00F95735">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7AF1B4" w14:textId="77777777" w:rsidR="00F95735" w:rsidRDefault="00F95735">
    <w:pPr>
      <w:pStyle w:val="Header"/>
      <w:ind w:firstLine="360"/>
    </w:pPr>
  </w:p>
  <w:p w14:paraId="08178E6E" w14:textId="77777777" w:rsidR="00F95735" w:rsidRDefault="00F957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5"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6"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7"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29"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6"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7"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4"/>
  </w:num>
  <w:num w:numId="2">
    <w:abstractNumId w:val="28"/>
  </w:num>
  <w:num w:numId="3">
    <w:abstractNumId w:val="23"/>
  </w:num>
  <w:num w:numId="4">
    <w:abstractNumId w:val="10"/>
  </w:num>
  <w:num w:numId="5">
    <w:abstractNumId w:val="19"/>
  </w:num>
  <w:num w:numId="6">
    <w:abstractNumId w:val="36"/>
  </w:num>
  <w:num w:numId="7">
    <w:abstractNumId w:val="24"/>
  </w:num>
  <w:num w:numId="8">
    <w:abstractNumId w:val="5"/>
  </w:num>
  <w:num w:numId="9">
    <w:abstractNumId w:val="14"/>
  </w:num>
  <w:num w:numId="10">
    <w:abstractNumId w:val="15"/>
  </w:num>
  <w:num w:numId="11">
    <w:abstractNumId w:val="7"/>
  </w:num>
  <w:num w:numId="12">
    <w:abstractNumId w:val="1"/>
  </w:num>
  <w:num w:numId="13">
    <w:abstractNumId w:val="35"/>
  </w:num>
  <w:num w:numId="14">
    <w:abstractNumId w:val="29"/>
  </w:num>
  <w:num w:numId="15">
    <w:abstractNumId w:val="30"/>
  </w:num>
  <w:num w:numId="16">
    <w:abstractNumId w:val="27"/>
  </w:num>
  <w:num w:numId="17">
    <w:abstractNumId w:val="40"/>
  </w:num>
  <w:num w:numId="18">
    <w:abstractNumId w:val="18"/>
  </w:num>
  <w:num w:numId="19">
    <w:abstractNumId w:val="39"/>
  </w:num>
  <w:num w:numId="20">
    <w:abstractNumId w:val="4"/>
  </w:num>
  <w:num w:numId="21">
    <w:abstractNumId w:val="20"/>
  </w:num>
  <w:num w:numId="22">
    <w:abstractNumId w:val="9"/>
  </w:num>
  <w:num w:numId="23">
    <w:abstractNumId w:val="6"/>
  </w:num>
  <w:num w:numId="24">
    <w:abstractNumId w:val="12"/>
  </w:num>
  <w:num w:numId="25">
    <w:abstractNumId w:val="38"/>
  </w:num>
  <w:num w:numId="26">
    <w:abstractNumId w:val="41"/>
  </w:num>
  <w:num w:numId="27">
    <w:abstractNumId w:val="8"/>
  </w:num>
  <w:num w:numId="28">
    <w:abstractNumId w:val="13"/>
  </w:num>
  <w:num w:numId="29">
    <w:abstractNumId w:val="2"/>
  </w:num>
  <w:num w:numId="30">
    <w:abstractNumId w:val="25"/>
  </w:num>
  <w:num w:numId="31">
    <w:abstractNumId w:val="16"/>
  </w:num>
  <w:num w:numId="32">
    <w:abstractNumId w:val="21"/>
  </w:num>
  <w:num w:numId="33">
    <w:abstractNumId w:val="22"/>
  </w:num>
  <w:num w:numId="34">
    <w:abstractNumId w:val="31"/>
  </w:num>
  <w:num w:numId="35">
    <w:abstractNumId w:val="3"/>
  </w:num>
  <w:num w:numId="36">
    <w:abstractNumId w:val="32"/>
  </w:num>
  <w:num w:numId="37">
    <w:abstractNumId w:val="33"/>
  </w:num>
  <w:num w:numId="38">
    <w:abstractNumId w:val="37"/>
  </w:num>
  <w:num w:numId="39">
    <w:abstractNumId w:val="0"/>
    <w:lvlOverride w:ilvl="0">
      <w:lvl w:ilvl="0">
        <w:numFmt w:val="bullet"/>
        <w:lvlText w:val="-"/>
        <w:legacy w:legacy="1" w:legacySpace="120" w:legacyIndent="720"/>
        <w:lvlJc w:val="left"/>
      </w:lvl>
    </w:lvlOverride>
  </w:num>
  <w:num w:numId="40">
    <w:abstractNumId w:val="26"/>
  </w:num>
  <w:num w:numId="41">
    <w:abstractNumId w:val="1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385C"/>
    <w:rsid w:val="0001728C"/>
    <w:rsid w:val="000309F9"/>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D55CD"/>
    <w:rsid w:val="000D5C45"/>
    <w:rsid w:val="000E14CE"/>
    <w:rsid w:val="000E63B3"/>
    <w:rsid w:val="000F26A1"/>
    <w:rsid w:val="00105CFC"/>
    <w:rsid w:val="0011106D"/>
    <w:rsid w:val="00113953"/>
    <w:rsid w:val="00116209"/>
    <w:rsid w:val="00117182"/>
    <w:rsid w:val="001207DD"/>
    <w:rsid w:val="00134FE4"/>
    <w:rsid w:val="00136DA6"/>
    <w:rsid w:val="001457D0"/>
    <w:rsid w:val="001547C9"/>
    <w:rsid w:val="00185B3A"/>
    <w:rsid w:val="001977EE"/>
    <w:rsid w:val="001A269B"/>
    <w:rsid w:val="001A5BBF"/>
    <w:rsid w:val="001B122F"/>
    <w:rsid w:val="001D0330"/>
    <w:rsid w:val="001D2E92"/>
    <w:rsid w:val="001D306D"/>
    <w:rsid w:val="001E4C15"/>
    <w:rsid w:val="001E6902"/>
    <w:rsid w:val="001E73CE"/>
    <w:rsid w:val="001E7BC1"/>
    <w:rsid w:val="001F25E6"/>
    <w:rsid w:val="001F3F16"/>
    <w:rsid w:val="001F6F16"/>
    <w:rsid w:val="001F6FB7"/>
    <w:rsid w:val="001F75E5"/>
    <w:rsid w:val="002063B6"/>
    <w:rsid w:val="00211438"/>
    <w:rsid w:val="00211D9F"/>
    <w:rsid w:val="002148E4"/>
    <w:rsid w:val="00214AAE"/>
    <w:rsid w:val="002310EE"/>
    <w:rsid w:val="0023168E"/>
    <w:rsid w:val="00234590"/>
    <w:rsid w:val="002411F0"/>
    <w:rsid w:val="00243771"/>
    <w:rsid w:val="00247B0F"/>
    <w:rsid w:val="00260BB7"/>
    <w:rsid w:val="00264949"/>
    <w:rsid w:val="00266C70"/>
    <w:rsid w:val="00266FA9"/>
    <w:rsid w:val="002701F6"/>
    <w:rsid w:val="00273E03"/>
    <w:rsid w:val="00274C7E"/>
    <w:rsid w:val="00282AB7"/>
    <w:rsid w:val="002A29A4"/>
    <w:rsid w:val="002A50AC"/>
    <w:rsid w:val="002A75AF"/>
    <w:rsid w:val="002B1FEB"/>
    <w:rsid w:val="002B5A8C"/>
    <w:rsid w:val="002C5EE4"/>
    <w:rsid w:val="002C68F5"/>
    <w:rsid w:val="002E070A"/>
    <w:rsid w:val="002F1A48"/>
    <w:rsid w:val="002F38B1"/>
    <w:rsid w:val="003005D2"/>
    <w:rsid w:val="00301B36"/>
    <w:rsid w:val="0032552B"/>
    <w:rsid w:val="00327ED5"/>
    <w:rsid w:val="0033376C"/>
    <w:rsid w:val="0033418D"/>
    <w:rsid w:val="0034262C"/>
    <w:rsid w:val="003537FE"/>
    <w:rsid w:val="00356AFB"/>
    <w:rsid w:val="003570DD"/>
    <w:rsid w:val="00361AF0"/>
    <w:rsid w:val="00362044"/>
    <w:rsid w:val="00364EBE"/>
    <w:rsid w:val="003677BC"/>
    <w:rsid w:val="00373180"/>
    <w:rsid w:val="0037469C"/>
    <w:rsid w:val="00377369"/>
    <w:rsid w:val="00381EA6"/>
    <w:rsid w:val="00385E95"/>
    <w:rsid w:val="003B4B85"/>
    <w:rsid w:val="003B4F10"/>
    <w:rsid w:val="003B7361"/>
    <w:rsid w:val="003C289C"/>
    <w:rsid w:val="003D527C"/>
    <w:rsid w:val="003D64BA"/>
    <w:rsid w:val="003E1C2A"/>
    <w:rsid w:val="003F0B88"/>
    <w:rsid w:val="003F2814"/>
    <w:rsid w:val="00410DFD"/>
    <w:rsid w:val="00415181"/>
    <w:rsid w:val="0041657C"/>
    <w:rsid w:val="0041770D"/>
    <w:rsid w:val="0042670F"/>
    <w:rsid w:val="004278B9"/>
    <w:rsid w:val="00433541"/>
    <w:rsid w:val="004470E6"/>
    <w:rsid w:val="004531FC"/>
    <w:rsid w:val="00453925"/>
    <w:rsid w:val="00456F1E"/>
    <w:rsid w:val="0045724D"/>
    <w:rsid w:val="004806A6"/>
    <w:rsid w:val="0049099A"/>
    <w:rsid w:val="004941B6"/>
    <w:rsid w:val="004A3272"/>
    <w:rsid w:val="004C433D"/>
    <w:rsid w:val="004D10B5"/>
    <w:rsid w:val="004E09E8"/>
    <w:rsid w:val="004E1C48"/>
    <w:rsid w:val="004E504A"/>
    <w:rsid w:val="004F1AA7"/>
    <w:rsid w:val="005072D3"/>
    <w:rsid w:val="00510FFE"/>
    <w:rsid w:val="00513F4E"/>
    <w:rsid w:val="00515C12"/>
    <w:rsid w:val="005219F8"/>
    <w:rsid w:val="00536217"/>
    <w:rsid w:val="0053786D"/>
    <w:rsid w:val="00541B41"/>
    <w:rsid w:val="00541EEF"/>
    <w:rsid w:val="00544ADB"/>
    <w:rsid w:val="00546731"/>
    <w:rsid w:val="00547B57"/>
    <w:rsid w:val="00567B46"/>
    <w:rsid w:val="00575A66"/>
    <w:rsid w:val="00583303"/>
    <w:rsid w:val="005A2D06"/>
    <w:rsid w:val="005A510D"/>
    <w:rsid w:val="005A76BA"/>
    <w:rsid w:val="005C0296"/>
    <w:rsid w:val="005C6718"/>
    <w:rsid w:val="005D0A4F"/>
    <w:rsid w:val="005D1EA8"/>
    <w:rsid w:val="005E3577"/>
    <w:rsid w:val="005E42AC"/>
    <w:rsid w:val="005E5550"/>
    <w:rsid w:val="005F02D7"/>
    <w:rsid w:val="005F1422"/>
    <w:rsid w:val="005F3192"/>
    <w:rsid w:val="0060548D"/>
    <w:rsid w:val="00610107"/>
    <w:rsid w:val="00612EB7"/>
    <w:rsid w:val="0061471B"/>
    <w:rsid w:val="00633BB1"/>
    <w:rsid w:val="00635267"/>
    <w:rsid w:val="0063609D"/>
    <w:rsid w:val="00642484"/>
    <w:rsid w:val="00645F16"/>
    <w:rsid w:val="00660694"/>
    <w:rsid w:val="0066313F"/>
    <w:rsid w:val="006841F7"/>
    <w:rsid w:val="0068437C"/>
    <w:rsid w:val="00694DBB"/>
    <w:rsid w:val="00697855"/>
    <w:rsid w:val="006A10B6"/>
    <w:rsid w:val="006B1D90"/>
    <w:rsid w:val="006B762C"/>
    <w:rsid w:val="006C3B4D"/>
    <w:rsid w:val="006D1537"/>
    <w:rsid w:val="006D6768"/>
    <w:rsid w:val="006F2713"/>
    <w:rsid w:val="007033EA"/>
    <w:rsid w:val="00712591"/>
    <w:rsid w:val="007126F2"/>
    <w:rsid w:val="00714FCB"/>
    <w:rsid w:val="0072125D"/>
    <w:rsid w:val="00721A13"/>
    <w:rsid w:val="00722ED5"/>
    <w:rsid w:val="00726D45"/>
    <w:rsid w:val="00726F80"/>
    <w:rsid w:val="00727EC7"/>
    <w:rsid w:val="0073407F"/>
    <w:rsid w:val="007401FF"/>
    <w:rsid w:val="00741230"/>
    <w:rsid w:val="0076114C"/>
    <w:rsid w:val="00770D85"/>
    <w:rsid w:val="0077323A"/>
    <w:rsid w:val="00781ECB"/>
    <w:rsid w:val="0078773D"/>
    <w:rsid w:val="00787B65"/>
    <w:rsid w:val="00792CFC"/>
    <w:rsid w:val="007971D7"/>
    <w:rsid w:val="007D3C57"/>
    <w:rsid w:val="007F4C8D"/>
    <w:rsid w:val="007F6647"/>
    <w:rsid w:val="00806E4D"/>
    <w:rsid w:val="0081060E"/>
    <w:rsid w:val="008141BD"/>
    <w:rsid w:val="00816124"/>
    <w:rsid w:val="008179BC"/>
    <w:rsid w:val="00825D2E"/>
    <w:rsid w:val="00826958"/>
    <w:rsid w:val="00835514"/>
    <w:rsid w:val="00851192"/>
    <w:rsid w:val="00851B31"/>
    <w:rsid w:val="008538EA"/>
    <w:rsid w:val="00854443"/>
    <w:rsid w:val="00856586"/>
    <w:rsid w:val="008624CF"/>
    <w:rsid w:val="00865C8C"/>
    <w:rsid w:val="00871778"/>
    <w:rsid w:val="00876351"/>
    <w:rsid w:val="00877918"/>
    <w:rsid w:val="00892ADB"/>
    <w:rsid w:val="008977F9"/>
    <w:rsid w:val="008A3BA2"/>
    <w:rsid w:val="008A435A"/>
    <w:rsid w:val="008A510D"/>
    <w:rsid w:val="008A7083"/>
    <w:rsid w:val="008B3AD0"/>
    <w:rsid w:val="008C02C5"/>
    <w:rsid w:val="008C10A1"/>
    <w:rsid w:val="008D44BC"/>
    <w:rsid w:val="008E3B9D"/>
    <w:rsid w:val="008F2A3A"/>
    <w:rsid w:val="008F2BFC"/>
    <w:rsid w:val="008F2EDF"/>
    <w:rsid w:val="008F3725"/>
    <w:rsid w:val="008F4981"/>
    <w:rsid w:val="008F5C92"/>
    <w:rsid w:val="00904403"/>
    <w:rsid w:val="0091663F"/>
    <w:rsid w:val="009223FC"/>
    <w:rsid w:val="009246F5"/>
    <w:rsid w:val="00933024"/>
    <w:rsid w:val="00934660"/>
    <w:rsid w:val="009452EC"/>
    <w:rsid w:val="009558A2"/>
    <w:rsid w:val="00956341"/>
    <w:rsid w:val="00965B88"/>
    <w:rsid w:val="0097021E"/>
    <w:rsid w:val="0098381D"/>
    <w:rsid w:val="00984CCC"/>
    <w:rsid w:val="009917D1"/>
    <w:rsid w:val="0099234F"/>
    <w:rsid w:val="009927C8"/>
    <w:rsid w:val="00993C87"/>
    <w:rsid w:val="009A05CD"/>
    <w:rsid w:val="009A0DE3"/>
    <w:rsid w:val="009A2481"/>
    <w:rsid w:val="009B54F0"/>
    <w:rsid w:val="009B70DF"/>
    <w:rsid w:val="009B7B6F"/>
    <w:rsid w:val="009C5355"/>
    <w:rsid w:val="009D0450"/>
    <w:rsid w:val="009D1BF6"/>
    <w:rsid w:val="009D725A"/>
    <w:rsid w:val="009E379E"/>
    <w:rsid w:val="009E5886"/>
    <w:rsid w:val="00A126DB"/>
    <w:rsid w:val="00A2016F"/>
    <w:rsid w:val="00A2300B"/>
    <w:rsid w:val="00A3141F"/>
    <w:rsid w:val="00A32776"/>
    <w:rsid w:val="00A37EEE"/>
    <w:rsid w:val="00A472A6"/>
    <w:rsid w:val="00A542BE"/>
    <w:rsid w:val="00A632CC"/>
    <w:rsid w:val="00A742F5"/>
    <w:rsid w:val="00A812FD"/>
    <w:rsid w:val="00A94C38"/>
    <w:rsid w:val="00A978AA"/>
    <w:rsid w:val="00AA5449"/>
    <w:rsid w:val="00AA6BB0"/>
    <w:rsid w:val="00AB05F6"/>
    <w:rsid w:val="00AB2256"/>
    <w:rsid w:val="00AB66D8"/>
    <w:rsid w:val="00AC12CD"/>
    <w:rsid w:val="00AC1902"/>
    <w:rsid w:val="00AC6E88"/>
    <w:rsid w:val="00AD5D61"/>
    <w:rsid w:val="00AF6ABC"/>
    <w:rsid w:val="00AF6CA7"/>
    <w:rsid w:val="00AF6F4A"/>
    <w:rsid w:val="00AF7EBC"/>
    <w:rsid w:val="00B01841"/>
    <w:rsid w:val="00B04CC3"/>
    <w:rsid w:val="00B07796"/>
    <w:rsid w:val="00B16BA3"/>
    <w:rsid w:val="00B17481"/>
    <w:rsid w:val="00B254CE"/>
    <w:rsid w:val="00B302D6"/>
    <w:rsid w:val="00B330EF"/>
    <w:rsid w:val="00B354E5"/>
    <w:rsid w:val="00B37ACF"/>
    <w:rsid w:val="00B439FE"/>
    <w:rsid w:val="00B47DE8"/>
    <w:rsid w:val="00B64883"/>
    <w:rsid w:val="00B678BB"/>
    <w:rsid w:val="00B724B9"/>
    <w:rsid w:val="00B803BB"/>
    <w:rsid w:val="00B8481D"/>
    <w:rsid w:val="00BA4866"/>
    <w:rsid w:val="00BA58B6"/>
    <w:rsid w:val="00BA6819"/>
    <w:rsid w:val="00BC12C8"/>
    <w:rsid w:val="00BC4383"/>
    <w:rsid w:val="00BD5B28"/>
    <w:rsid w:val="00BD652B"/>
    <w:rsid w:val="00BD734F"/>
    <w:rsid w:val="00BD7AC6"/>
    <w:rsid w:val="00BE7DC2"/>
    <w:rsid w:val="00BF371F"/>
    <w:rsid w:val="00C029B6"/>
    <w:rsid w:val="00C054A0"/>
    <w:rsid w:val="00C0740B"/>
    <w:rsid w:val="00C07DCE"/>
    <w:rsid w:val="00C13AEA"/>
    <w:rsid w:val="00C2106E"/>
    <w:rsid w:val="00C212C8"/>
    <w:rsid w:val="00C27926"/>
    <w:rsid w:val="00C3075C"/>
    <w:rsid w:val="00C334DD"/>
    <w:rsid w:val="00C36E94"/>
    <w:rsid w:val="00C412F9"/>
    <w:rsid w:val="00C42828"/>
    <w:rsid w:val="00C46FAD"/>
    <w:rsid w:val="00C47A48"/>
    <w:rsid w:val="00C65AF0"/>
    <w:rsid w:val="00C7155E"/>
    <w:rsid w:val="00C73327"/>
    <w:rsid w:val="00C74EC0"/>
    <w:rsid w:val="00C8176C"/>
    <w:rsid w:val="00C82C14"/>
    <w:rsid w:val="00C84DC1"/>
    <w:rsid w:val="00C94F70"/>
    <w:rsid w:val="00CD04E9"/>
    <w:rsid w:val="00CD7A58"/>
    <w:rsid w:val="00CE2125"/>
    <w:rsid w:val="00CE3F6D"/>
    <w:rsid w:val="00CE49BB"/>
    <w:rsid w:val="00CE5A97"/>
    <w:rsid w:val="00CE5F7D"/>
    <w:rsid w:val="00D10CE2"/>
    <w:rsid w:val="00D11232"/>
    <w:rsid w:val="00D221DA"/>
    <w:rsid w:val="00D33052"/>
    <w:rsid w:val="00D456F3"/>
    <w:rsid w:val="00D45D16"/>
    <w:rsid w:val="00D47E25"/>
    <w:rsid w:val="00D502A0"/>
    <w:rsid w:val="00D5346C"/>
    <w:rsid w:val="00D566C2"/>
    <w:rsid w:val="00D64BB3"/>
    <w:rsid w:val="00DA2BA2"/>
    <w:rsid w:val="00DA4428"/>
    <w:rsid w:val="00DB0E2D"/>
    <w:rsid w:val="00DB2061"/>
    <w:rsid w:val="00DC4C07"/>
    <w:rsid w:val="00DD5B92"/>
    <w:rsid w:val="00DD67ED"/>
    <w:rsid w:val="00DF3401"/>
    <w:rsid w:val="00DF41E3"/>
    <w:rsid w:val="00E00577"/>
    <w:rsid w:val="00E02EF1"/>
    <w:rsid w:val="00E07032"/>
    <w:rsid w:val="00E33AD0"/>
    <w:rsid w:val="00E379A3"/>
    <w:rsid w:val="00E44E34"/>
    <w:rsid w:val="00E52334"/>
    <w:rsid w:val="00E53887"/>
    <w:rsid w:val="00E607ED"/>
    <w:rsid w:val="00E66594"/>
    <w:rsid w:val="00E67F9C"/>
    <w:rsid w:val="00E778BE"/>
    <w:rsid w:val="00E77E40"/>
    <w:rsid w:val="00E809EF"/>
    <w:rsid w:val="00EA1A49"/>
    <w:rsid w:val="00EB08AF"/>
    <w:rsid w:val="00EB3D7F"/>
    <w:rsid w:val="00EB4E2F"/>
    <w:rsid w:val="00ED1021"/>
    <w:rsid w:val="00ED408B"/>
    <w:rsid w:val="00EE3959"/>
    <w:rsid w:val="00EF6C99"/>
    <w:rsid w:val="00F1032F"/>
    <w:rsid w:val="00F202A0"/>
    <w:rsid w:val="00F249BC"/>
    <w:rsid w:val="00F301D4"/>
    <w:rsid w:val="00F35B86"/>
    <w:rsid w:val="00F50221"/>
    <w:rsid w:val="00F5465B"/>
    <w:rsid w:val="00F60D0D"/>
    <w:rsid w:val="00F80792"/>
    <w:rsid w:val="00F84E5C"/>
    <w:rsid w:val="00F92E42"/>
    <w:rsid w:val="00F95735"/>
    <w:rsid w:val="00F95A35"/>
    <w:rsid w:val="00FB15E6"/>
    <w:rsid w:val="00FB7762"/>
    <w:rsid w:val="00FC2051"/>
    <w:rsid w:val="00FC6DB0"/>
    <w:rsid w:val="00FE34DD"/>
    <w:rsid w:val="00FE4103"/>
    <w:rsid w:val="00FE47A4"/>
    <w:rsid w:val="00FE7512"/>
    <w:rsid w:val="00FF0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1B69BF"/>
  <w15:docId w15:val="{473B25DE-C91A-47D5-9327-EB02791EC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0DD"/>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link w:val="BodyTextIndent3Char"/>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 w:type="paragraph" w:styleId="BalloonText">
    <w:name w:val="Balloon Text"/>
    <w:basedOn w:val="Normal"/>
    <w:link w:val="BalloonTextChar"/>
    <w:semiHidden/>
    <w:unhideWhenUsed/>
    <w:rsid w:val="008F2EDF"/>
    <w:rPr>
      <w:rFonts w:ascii="Segoe UI" w:hAnsi="Segoe UI" w:cs="Segoe UI"/>
      <w:sz w:val="18"/>
      <w:szCs w:val="18"/>
    </w:rPr>
  </w:style>
  <w:style w:type="character" w:customStyle="1" w:styleId="BalloonTextChar">
    <w:name w:val="Balloon Text Char"/>
    <w:basedOn w:val="DefaultParagraphFont"/>
    <w:link w:val="BalloonText"/>
    <w:semiHidden/>
    <w:rsid w:val="008F2EDF"/>
    <w:rPr>
      <w:rFonts w:ascii="Segoe UI" w:hAnsi="Segoe UI" w:cs="Segoe UI"/>
      <w:sz w:val="18"/>
      <w:szCs w:val="18"/>
      <w:lang w:val="en-GB"/>
    </w:rPr>
  </w:style>
  <w:style w:type="character" w:customStyle="1" w:styleId="BodyTextIndent3Char">
    <w:name w:val="Body Text Indent 3 Char"/>
    <w:basedOn w:val="DefaultParagraphFont"/>
    <w:link w:val="BodyTextIndent3"/>
    <w:rsid w:val="00835514"/>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CFF97-05A3-49E5-A20A-721A66D99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7067</Words>
  <Characters>40282</Characters>
  <Application>Microsoft Office Word</Application>
  <DocSecurity>0</DocSecurity>
  <Lines>335</Lines>
  <Paragraphs>94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47255</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Barbu Nicolai</cp:lastModifiedBy>
  <cp:revision>4</cp:revision>
  <cp:lastPrinted>2020-11-10T09:52:00Z</cp:lastPrinted>
  <dcterms:created xsi:type="dcterms:W3CDTF">2020-11-18T12:09:00Z</dcterms:created>
  <dcterms:modified xsi:type="dcterms:W3CDTF">2020-12-03T08:39:00Z</dcterms:modified>
</cp:coreProperties>
</file>